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62" w:type="dxa"/>
        <w:tblInd w:w="-176" w:type="dxa"/>
        <w:tblLayout w:type="fixed"/>
        <w:tblLook w:val="0000"/>
      </w:tblPr>
      <w:tblGrid>
        <w:gridCol w:w="5417"/>
        <w:gridCol w:w="5745"/>
      </w:tblGrid>
      <w:tr w:rsidR="00E2235D" w:rsidTr="00183EC3">
        <w:tc>
          <w:tcPr>
            <w:tcW w:w="4644" w:type="dxa"/>
          </w:tcPr>
          <w:p w:rsidR="00E2235D" w:rsidRPr="0046572E" w:rsidRDefault="00E2235D" w:rsidP="00183EC3">
            <w:pPr>
              <w:spacing w:before="120" w:after="120"/>
              <w:ind w:right="140"/>
              <w:rPr>
                <w:szCs w:val="20"/>
              </w:rPr>
            </w:pPr>
          </w:p>
        </w:tc>
        <w:tc>
          <w:tcPr>
            <w:tcW w:w="4926" w:type="dxa"/>
          </w:tcPr>
          <w:p w:rsidR="00E2235D" w:rsidRPr="00330DEF" w:rsidRDefault="00E2235D" w:rsidP="00211E72">
            <w:pPr>
              <w:ind w:right="140"/>
              <w:jc w:val="center"/>
            </w:pPr>
            <w:r w:rsidRPr="00330DEF">
              <w:t>Приложение № 1</w:t>
            </w:r>
          </w:p>
          <w:p w:rsidR="00E2235D" w:rsidRDefault="00E2235D" w:rsidP="00211E72">
            <w:pPr>
              <w:ind w:right="140"/>
              <w:jc w:val="center"/>
              <w:rPr>
                <w:szCs w:val="20"/>
              </w:rPr>
            </w:pPr>
            <w:r>
              <w:t>к постановлению</w:t>
            </w:r>
          </w:p>
          <w:p w:rsidR="00E2235D" w:rsidRDefault="004D1854" w:rsidP="00211E72">
            <w:pPr>
              <w:ind w:right="140"/>
              <w:jc w:val="center"/>
              <w:rPr>
                <w:sz w:val="20"/>
                <w:szCs w:val="20"/>
              </w:rPr>
            </w:pPr>
            <w:proofErr w:type="spellStart"/>
            <w:r>
              <w:t>Баксанкой</w:t>
            </w:r>
            <w:proofErr w:type="spellEnd"/>
            <w:r w:rsidR="00211E72">
              <w:t xml:space="preserve"> </w:t>
            </w:r>
            <w:r w:rsidR="00E2235D">
              <w:t xml:space="preserve"> т</w:t>
            </w:r>
            <w:r w:rsidR="00E2235D" w:rsidRPr="00DA5B1B">
              <w:t>ерриториальной</w:t>
            </w:r>
          </w:p>
          <w:p w:rsidR="00E2235D" w:rsidRDefault="00E2235D" w:rsidP="00211E72">
            <w:pPr>
              <w:ind w:right="140"/>
              <w:jc w:val="center"/>
            </w:pPr>
            <w:r>
              <w:t>избирательной комиссии</w:t>
            </w:r>
          </w:p>
          <w:p w:rsidR="00E2235D" w:rsidRPr="00330DEF" w:rsidRDefault="00211E72" w:rsidP="004D1854">
            <w:pPr>
              <w:widowControl w:val="0"/>
              <w:suppressAutoHyphens/>
              <w:ind w:right="140"/>
              <w:jc w:val="center"/>
            </w:pPr>
            <w:r>
              <w:t>от  01</w:t>
            </w:r>
            <w:r w:rsidR="00E2235D">
              <w:t xml:space="preserve"> </w:t>
            </w:r>
            <w:r>
              <w:t>июня</w:t>
            </w:r>
            <w:r w:rsidR="00E2235D">
              <w:t xml:space="preserve"> 2026 года №</w:t>
            </w:r>
            <w:r>
              <w:t xml:space="preserve"> </w:t>
            </w:r>
            <w:r w:rsidR="004D1854">
              <w:t>35</w:t>
            </w:r>
            <w:r w:rsidR="00E2235D">
              <w:t>/</w:t>
            </w:r>
            <w:r>
              <w:t>1-6</w:t>
            </w:r>
          </w:p>
        </w:tc>
      </w:tr>
    </w:tbl>
    <w:p w:rsidR="00E2235D" w:rsidRDefault="00E2235D" w:rsidP="00E2235D">
      <w:pPr>
        <w:ind w:right="140"/>
        <w:jc w:val="center"/>
        <w:rPr>
          <w:b/>
        </w:rPr>
      </w:pPr>
    </w:p>
    <w:p w:rsidR="00E2235D" w:rsidRPr="00211E72" w:rsidRDefault="00E2235D" w:rsidP="00211E72">
      <w:pPr>
        <w:ind w:right="140"/>
        <w:jc w:val="center"/>
        <w:rPr>
          <w:b/>
        </w:rPr>
      </w:pPr>
      <w:r w:rsidRPr="00211E72">
        <w:rPr>
          <w:b/>
        </w:rPr>
        <w:t>ПЕРЕЧЕНЬ</w:t>
      </w:r>
    </w:p>
    <w:p w:rsidR="00E2235D" w:rsidRPr="00211E72" w:rsidRDefault="004D1854" w:rsidP="004D1854">
      <w:pPr>
        <w:pStyle w:val="a3"/>
        <w:widowControl/>
        <w:tabs>
          <w:tab w:val="left" w:pos="2835"/>
          <w:tab w:val="left" w:pos="3119"/>
        </w:tabs>
        <w:spacing w:after="0"/>
        <w:ind w:right="140"/>
        <w:jc w:val="both"/>
        <w:rPr>
          <w:b/>
          <w:szCs w:val="28"/>
        </w:rPr>
      </w:pPr>
      <w:r>
        <w:rPr>
          <w:b/>
          <w:szCs w:val="28"/>
          <w:lang w:eastAsia="ar-SA"/>
        </w:rPr>
        <w:t xml:space="preserve">    </w:t>
      </w:r>
      <w:r w:rsidR="00E2235D" w:rsidRPr="00211E72">
        <w:rPr>
          <w:b/>
          <w:szCs w:val="28"/>
          <w:lang w:eastAsia="ar-SA"/>
        </w:rPr>
        <w:t xml:space="preserve">и формы документов, представляемых кандидатами, </w:t>
      </w:r>
      <w:r w:rsidR="00E2235D" w:rsidRPr="00211E72">
        <w:rPr>
          <w:b/>
          <w:szCs w:val="28"/>
        </w:rPr>
        <w:t xml:space="preserve">избирательными объединениями </w:t>
      </w:r>
      <w:r w:rsidR="00E2235D" w:rsidRPr="00211E72">
        <w:rPr>
          <w:b/>
          <w:szCs w:val="28"/>
          <w:lang w:eastAsia="ar-SA"/>
        </w:rPr>
        <w:t xml:space="preserve">в </w:t>
      </w:r>
      <w:proofErr w:type="spellStart"/>
      <w:r>
        <w:rPr>
          <w:b/>
          <w:szCs w:val="28"/>
          <w:lang w:eastAsia="ar-SA"/>
        </w:rPr>
        <w:t>Баксанкую</w:t>
      </w:r>
      <w:proofErr w:type="spellEnd"/>
      <w:r w:rsidR="00E2235D" w:rsidRPr="00211E72">
        <w:rPr>
          <w:b/>
          <w:szCs w:val="28"/>
          <w:lang w:eastAsia="ar-SA"/>
        </w:rPr>
        <w:t xml:space="preserve"> территориальную избирательную комиссию при проведении </w:t>
      </w:r>
      <w:proofErr w:type="gramStart"/>
      <w:r w:rsidR="00E2235D" w:rsidRPr="00211E72">
        <w:rPr>
          <w:b/>
          <w:szCs w:val="28"/>
          <w:lang w:eastAsia="ar-SA"/>
        </w:rPr>
        <w:t xml:space="preserve">выборов </w:t>
      </w:r>
      <w:r w:rsidR="00E2235D" w:rsidRPr="00211E72">
        <w:rPr>
          <w:b/>
          <w:iCs/>
          <w:spacing w:val="-2"/>
          <w:szCs w:val="28"/>
        </w:rPr>
        <w:t xml:space="preserve">депутатов </w:t>
      </w:r>
      <w:r w:rsidR="00E2235D" w:rsidRPr="00211E72">
        <w:rPr>
          <w:b/>
          <w:kern w:val="2"/>
          <w:szCs w:val="28"/>
        </w:rPr>
        <w:t>представительных органов местного самоуправления</w:t>
      </w:r>
      <w:r w:rsidR="00E2235D" w:rsidRPr="00211E72">
        <w:rPr>
          <w:b/>
          <w:szCs w:val="28"/>
        </w:rPr>
        <w:t xml:space="preserve"> </w:t>
      </w:r>
      <w:r w:rsidR="00F27237">
        <w:rPr>
          <w:b/>
          <w:szCs w:val="28"/>
        </w:rPr>
        <w:t xml:space="preserve">сельских </w:t>
      </w:r>
      <w:r w:rsidR="00E2235D" w:rsidRPr="00211E72">
        <w:rPr>
          <w:b/>
          <w:szCs w:val="28"/>
        </w:rPr>
        <w:t>поселений</w:t>
      </w:r>
      <w:proofErr w:type="gramEnd"/>
      <w:r w:rsidR="00E2235D" w:rsidRPr="00211E72">
        <w:rPr>
          <w:b/>
          <w:szCs w:val="28"/>
        </w:rPr>
        <w:t xml:space="preserve"> </w:t>
      </w:r>
      <w:proofErr w:type="spellStart"/>
      <w:r>
        <w:rPr>
          <w:b/>
          <w:szCs w:val="28"/>
        </w:rPr>
        <w:t>Баксанкого</w:t>
      </w:r>
      <w:proofErr w:type="spellEnd"/>
      <w:r>
        <w:rPr>
          <w:b/>
          <w:szCs w:val="28"/>
        </w:rPr>
        <w:t xml:space="preserve"> </w:t>
      </w:r>
      <w:r w:rsidR="00E2235D" w:rsidRPr="00211E72">
        <w:rPr>
          <w:b/>
          <w:szCs w:val="28"/>
        </w:rPr>
        <w:t xml:space="preserve">муниципального района   </w:t>
      </w:r>
      <w:r w:rsidR="00211E72" w:rsidRPr="00211E72">
        <w:rPr>
          <w:b/>
          <w:szCs w:val="28"/>
        </w:rPr>
        <w:t>восьмого</w:t>
      </w:r>
      <w:r w:rsidR="002E2E2F" w:rsidRPr="00211E72">
        <w:rPr>
          <w:b/>
          <w:szCs w:val="28"/>
        </w:rPr>
        <w:t xml:space="preserve"> </w:t>
      </w:r>
      <w:r w:rsidR="00E2235D" w:rsidRPr="00211E72">
        <w:rPr>
          <w:b/>
          <w:szCs w:val="28"/>
        </w:rPr>
        <w:t>созыва</w:t>
      </w:r>
    </w:p>
    <w:p w:rsidR="00E2235D" w:rsidRDefault="00E2235D" w:rsidP="00E2235D">
      <w:pPr>
        <w:ind w:right="140"/>
        <w:jc w:val="center"/>
        <w:rPr>
          <w:b/>
          <w:sz w:val="28"/>
          <w:szCs w:val="28"/>
          <w:u w:val="single"/>
        </w:rPr>
      </w:pPr>
    </w:p>
    <w:p w:rsidR="00D42B13" w:rsidRDefault="00D42B13" w:rsidP="00D42B13">
      <w:pPr>
        <w:jc w:val="center"/>
        <w:rPr>
          <w:b/>
          <w:sz w:val="28"/>
          <w:szCs w:val="28"/>
          <w:u w:val="single"/>
        </w:rPr>
      </w:pPr>
    </w:p>
    <w:p w:rsidR="00D42B13" w:rsidRPr="004A3551" w:rsidRDefault="00D42B13" w:rsidP="00D42B13">
      <w:pPr>
        <w:jc w:val="center"/>
        <w:rPr>
          <w:b/>
          <w:bCs/>
          <w:sz w:val="28"/>
        </w:rPr>
      </w:pPr>
      <w:r w:rsidRPr="004A3551">
        <w:rPr>
          <w:b/>
          <w:bCs/>
          <w:sz w:val="28"/>
          <w:szCs w:val="28"/>
        </w:rPr>
        <w:t>1. </w:t>
      </w:r>
      <w:r w:rsidRPr="004A3551">
        <w:rPr>
          <w:b/>
          <w:bCs/>
          <w:sz w:val="28"/>
        </w:rPr>
        <w:t xml:space="preserve">Документы, представляемые кандидатом в </w:t>
      </w:r>
      <w:r w:rsidR="00CF40D0" w:rsidRPr="004A3551">
        <w:rPr>
          <w:b/>
          <w:bCs/>
          <w:sz w:val="28"/>
        </w:rPr>
        <w:t xml:space="preserve">территориальную </w:t>
      </w:r>
      <w:r w:rsidRPr="004A3551">
        <w:rPr>
          <w:b/>
          <w:bCs/>
          <w:sz w:val="28"/>
        </w:rPr>
        <w:t xml:space="preserve">избирательную комиссию </w:t>
      </w:r>
      <w:r w:rsidR="00A53C4B" w:rsidRPr="00EE6725">
        <w:rPr>
          <w:b/>
          <w:bCs/>
          <w:sz w:val="28"/>
        </w:rPr>
        <w:t>для уведомления о выдвижении</w:t>
      </w:r>
      <w:r w:rsidR="00A53C4B" w:rsidRPr="004A3551">
        <w:rPr>
          <w:b/>
          <w:bCs/>
          <w:sz w:val="28"/>
        </w:rPr>
        <w:t xml:space="preserve"> в порядке</w:t>
      </w:r>
      <w:r w:rsidRPr="004A3551">
        <w:rPr>
          <w:b/>
          <w:bCs/>
          <w:sz w:val="28"/>
        </w:rPr>
        <w:t xml:space="preserve"> самовыдвижени</w:t>
      </w:r>
      <w:r w:rsidR="00A53C4B" w:rsidRPr="004A3551">
        <w:rPr>
          <w:b/>
          <w:bCs/>
          <w:sz w:val="28"/>
        </w:rPr>
        <w:t>я</w:t>
      </w:r>
      <w:r w:rsidRPr="004A3551">
        <w:rPr>
          <w:rStyle w:val="a6"/>
          <w:b/>
          <w:bCs/>
          <w:sz w:val="28"/>
        </w:rPr>
        <w:footnoteReference w:id="1"/>
      </w:r>
    </w:p>
    <w:p w:rsidR="00D42B13" w:rsidRPr="004A3551" w:rsidRDefault="00D42B13" w:rsidP="00D42B13">
      <w:pPr>
        <w:pStyle w:val="14-15"/>
        <w:widowControl/>
        <w:spacing w:line="240" w:lineRule="auto"/>
        <w:ind w:firstLine="0"/>
        <w:jc w:val="center"/>
      </w:pPr>
    </w:p>
    <w:p w:rsidR="00D42B13" w:rsidRPr="004A3551" w:rsidRDefault="00D42B13" w:rsidP="00D42B13">
      <w:pPr>
        <w:pStyle w:val="14-15"/>
        <w:widowControl/>
        <w:spacing w:line="240" w:lineRule="auto"/>
        <w:ind w:firstLine="720"/>
        <w:rPr>
          <w:szCs w:val="28"/>
        </w:rPr>
      </w:pPr>
      <w:r w:rsidRPr="004A3551">
        <w:rPr>
          <w:szCs w:val="28"/>
        </w:rPr>
        <w:t>1.1. Заявление кандидата о согласии баллотироваться по соответст</w:t>
      </w:r>
      <w:r w:rsidR="00A72B12" w:rsidRPr="004A3551">
        <w:rPr>
          <w:szCs w:val="28"/>
        </w:rPr>
        <w:t>вующему избирательному округу</w:t>
      </w:r>
      <w:r w:rsidR="00FD3473" w:rsidRPr="004A3551">
        <w:rPr>
          <w:szCs w:val="28"/>
        </w:rPr>
        <w:t xml:space="preserve"> с обязательством в случае его избрания прекратить</w:t>
      </w:r>
      <w:r w:rsidR="00A72B12" w:rsidRPr="004A3551">
        <w:rPr>
          <w:szCs w:val="28"/>
        </w:rPr>
        <w:t xml:space="preserve"> </w:t>
      </w:r>
      <w:r w:rsidR="00FD3473" w:rsidRPr="004A3551">
        <w:rPr>
          <w:szCs w:val="28"/>
        </w:rPr>
        <w:t xml:space="preserve">деятельность, несовместимую со статусом депутата </w:t>
      </w:r>
      <w:r w:rsidR="00A72B12" w:rsidRPr="004A3551">
        <w:rPr>
          <w:szCs w:val="28"/>
        </w:rPr>
        <w:t>(</w:t>
      </w:r>
      <w:proofErr w:type="gramStart"/>
      <w:r w:rsidR="00A72B12" w:rsidRPr="004A3551">
        <w:rPr>
          <w:szCs w:val="28"/>
        </w:rPr>
        <w:t>ч</w:t>
      </w:r>
      <w:proofErr w:type="gramEnd"/>
      <w:r w:rsidR="00933246">
        <w:rPr>
          <w:szCs w:val="28"/>
        </w:rPr>
        <w:t>.</w:t>
      </w:r>
      <w:r w:rsidR="00933246" w:rsidRPr="00DD07E3">
        <w:rPr>
          <w:szCs w:val="28"/>
        </w:rPr>
        <w:t>2</w:t>
      </w:r>
      <w:r w:rsidRPr="004A3551">
        <w:rPr>
          <w:szCs w:val="28"/>
        </w:rPr>
        <w:t xml:space="preserve"> ст.</w:t>
      </w:r>
      <w:r w:rsidR="00A53C4B" w:rsidRPr="004A3551">
        <w:rPr>
          <w:szCs w:val="28"/>
        </w:rPr>
        <w:t xml:space="preserve"> </w:t>
      </w:r>
      <w:r w:rsidRPr="004A3551">
        <w:rPr>
          <w:szCs w:val="28"/>
        </w:rPr>
        <w:t>25 Закона Кабардино-Балкарской Республики «О выборах депутатов представительных органов местного самоуправления»</w:t>
      </w:r>
      <w:r w:rsidRPr="004A3551">
        <w:rPr>
          <w:rStyle w:val="a6"/>
        </w:rPr>
        <w:footnoteReference w:id="2"/>
      </w:r>
      <w:r w:rsidR="000D58C4">
        <w:t xml:space="preserve">) </w:t>
      </w:r>
      <w:r w:rsidR="00130EFD" w:rsidRPr="004A3551">
        <w:t>(приложение</w:t>
      </w:r>
      <w:r w:rsidRPr="004A3551">
        <w:t xml:space="preserve"> № 2).</w:t>
      </w:r>
    </w:p>
    <w:p w:rsidR="00D42B13" w:rsidRPr="002E2E2F" w:rsidRDefault="00D42B13" w:rsidP="00D42B13">
      <w:pPr>
        <w:pStyle w:val="14-15"/>
        <w:widowControl/>
        <w:spacing w:line="240" w:lineRule="auto"/>
        <w:ind w:firstLine="720"/>
      </w:pPr>
      <w:r w:rsidRPr="004A3551">
        <w:t>1.2. Копия паспорта</w:t>
      </w:r>
      <w:r w:rsidR="00D3019B" w:rsidRPr="004A3551">
        <w:t xml:space="preserve"> </w:t>
      </w:r>
      <w:r w:rsidR="00B93040" w:rsidRPr="004A3551">
        <w:t xml:space="preserve"> </w:t>
      </w:r>
      <w:r w:rsidR="00D3019B" w:rsidRPr="004A3551">
        <w:t>(</w:t>
      </w:r>
      <w:r w:rsidR="00B93040" w:rsidRPr="004A3551">
        <w:t>или отдельных страниц паспорта</w:t>
      </w:r>
      <w:r w:rsidR="00D3019B">
        <w:t>) кандидата</w:t>
      </w:r>
      <w:r w:rsidRPr="002E2E2F">
        <w:t xml:space="preserve"> или документа, з</w:t>
      </w:r>
      <w:r w:rsidR="00A72B12" w:rsidRPr="002E2E2F">
        <w:t>аменяющего паспорт гражданина</w:t>
      </w:r>
      <w:r w:rsidR="00B93040" w:rsidRPr="002E2E2F">
        <w:t xml:space="preserve"> Российской Федерации</w:t>
      </w:r>
      <w:r w:rsidR="00A72B12" w:rsidRPr="002E2E2F">
        <w:t xml:space="preserve"> (</w:t>
      </w:r>
      <w:proofErr w:type="gramStart"/>
      <w:r w:rsidR="00A72B12" w:rsidRPr="002E2E2F">
        <w:t>ч</w:t>
      </w:r>
      <w:proofErr w:type="gramEnd"/>
      <w:r w:rsidRPr="002E2E2F">
        <w:t>.2-2 ст.</w:t>
      </w:r>
      <w:r w:rsidR="002E2E2F" w:rsidRPr="002E2E2F">
        <w:t xml:space="preserve"> </w:t>
      </w:r>
      <w:r w:rsidRPr="002E2E2F">
        <w:t>25 Закона КБР)</w:t>
      </w:r>
      <w:r w:rsidR="00D3019B">
        <w:rPr>
          <w:rStyle w:val="a6"/>
        </w:rPr>
        <w:footnoteReference w:id="3"/>
      </w:r>
      <w:r w:rsidRPr="002E2E2F">
        <w:t>.</w:t>
      </w:r>
    </w:p>
    <w:p w:rsidR="00F43311" w:rsidRPr="002E2E2F" w:rsidRDefault="00D42B13" w:rsidP="00F43311">
      <w:pPr>
        <w:pStyle w:val="14-15"/>
        <w:widowControl/>
        <w:spacing w:line="240" w:lineRule="auto"/>
        <w:ind w:firstLine="720"/>
      </w:pPr>
      <w:r w:rsidRPr="002E2E2F">
        <w:lastRenderedPageBreak/>
        <w:t>1.3. </w:t>
      </w:r>
      <w:r w:rsidR="00F43311" w:rsidRPr="002E2E2F">
        <w:t>Копия соответствующего документа (соответствующих документов) о смене фамилии, или имени, или отчества кандидата, менявшего фамилию, или имя, или отчество (</w:t>
      </w:r>
      <w:proofErr w:type="gramStart"/>
      <w:r w:rsidR="00F43311" w:rsidRPr="002E2E2F">
        <w:t>ч</w:t>
      </w:r>
      <w:proofErr w:type="gramEnd"/>
      <w:r w:rsidR="00F43311" w:rsidRPr="002E2E2F">
        <w:t xml:space="preserve">. 2-2 Закона КБР). </w:t>
      </w:r>
    </w:p>
    <w:p w:rsidR="00D42B13" w:rsidRPr="008E6235" w:rsidRDefault="00F43311" w:rsidP="00F43311">
      <w:pPr>
        <w:pStyle w:val="14-15"/>
        <w:widowControl/>
        <w:spacing w:line="240" w:lineRule="auto"/>
        <w:ind w:firstLine="720"/>
        <w:rPr>
          <w:szCs w:val="28"/>
        </w:rPr>
      </w:pPr>
      <w:r w:rsidRPr="002E2E2F">
        <w:t xml:space="preserve">1.4. </w:t>
      </w:r>
      <w:r w:rsidR="00D42B13" w:rsidRPr="002E2E2F">
        <w:rPr>
          <w:szCs w:val="28"/>
        </w:rPr>
        <w:t>Копия документа о профессиональном образовании кандидата, подтверждающие сведения, указанные в заявлении кандидата о согласии баллотироваться,</w:t>
      </w:r>
      <w:r w:rsidRPr="002E2E2F">
        <w:rPr>
          <w:szCs w:val="28"/>
        </w:rPr>
        <w:t xml:space="preserve"> заверенная кандидатом</w:t>
      </w:r>
      <w:r w:rsidR="004F20E4">
        <w:rPr>
          <w:szCs w:val="28"/>
        </w:rPr>
        <w:t>,</w:t>
      </w:r>
      <w:r w:rsidR="00D42B13" w:rsidRPr="002E2E2F">
        <w:rPr>
          <w:szCs w:val="28"/>
        </w:rPr>
        <w:t xml:space="preserve"> а в случае утраты указанных документов – справки из соответствующих учебных заведений </w:t>
      </w:r>
      <w:r w:rsidR="00A72B12" w:rsidRPr="002E2E2F">
        <w:rPr>
          <w:szCs w:val="28"/>
        </w:rPr>
        <w:t>(</w:t>
      </w:r>
      <w:proofErr w:type="gramStart"/>
      <w:r w:rsidR="00A72B12" w:rsidRPr="002E2E2F">
        <w:rPr>
          <w:szCs w:val="28"/>
        </w:rPr>
        <w:t>ч</w:t>
      </w:r>
      <w:proofErr w:type="gramEnd"/>
      <w:r w:rsidR="00D42B13" w:rsidRPr="002E2E2F">
        <w:rPr>
          <w:szCs w:val="28"/>
        </w:rPr>
        <w:t>.2-2 ст.25 Закона КБР).</w:t>
      </w:r>
    </w:p>
    <w:p w:rsidR="00BF288C" w:rsidRPr="0007704E" w:rsidRDefault="00D42B13" w:rsidP="001E561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07704E">
        <w:rPr>
          <w:sz w:val="28"/>
          <w:szCs w:val="28"/>
        </w:rPr>
        <w:t>1.</w:t>
      </w:r>
      <w:r w:rsidR="00F43311" w:rsidRPr="0007704E">
        <w:rPr>
          <w:sz w:val="28"/>
          <w:szCs w:val="28"/>
        </w:rPr>
        <w:t>5</w:t>
      </w:r>
      <w:r w:rsidRPr="0007704E">
        <w:rPr>
          <w:sz w:val="28"/>
          <w:szCs w:val="28"/>
        </w:rPr>
        <w:t>. </w:t>
      </w:r>
      <w:proofErr w:type="gramStart"/>
      <w:r w:rsidR="00466955" w:rsidRPr="0007704E">
        <w:rPr>
          <w:sz w:val="28"/>
          <w:szCs w:val="28"/>
        </w:rPr>
        <w:t>К</w:t>
      </w:r>
      <w:r w:rsidRPr="0007704E">
        <w:rPr>
          <w:sz w:val="28"/>
          <w:szCs w:val="28"/>
        </w:rPr>
        <w:t>опи</w:t>
      </w:r>
      <w:r w:rsidR="00F43311" w:rsidRPr="0007704E">
        <w:rPr>
          <w:sz w:val="28"/>
          <w:szCs w:val="28"/>
        </w:rPr>
        <w:t>я</w:t>
      </w:r>
      <w:r w:rsidRPr="0007704E">
        <w:rPr>
          <w:sz w:val="28"/>
          <w:szCs w:val="28"/>
        </w:rPr>
        <w:t xml:space="preserve"> трудов</w:t>
      </w:r>
      <w:r w:rsidR="00F43311" w:rsidRPr="0007704E">
        <w:rPr>
          <w:sz w:val="28"/>
          <w:szCs w:val="28"/>
        </w:rPr>
        <w:t>ой</w:t>
      </w:r>
      <w:r w:rsidRPr="0007704E">
        <w:rPr>
          <w:sz w:val="28"/>
          <w:szCs w:val="28"/>
        </w:rPr>
        <w:t xml:space="preserve"> книж</w:t>
      </w:r>
      <w:r w:rsidR="00F43311" w:rsidRPr="0007704E">
        <w:rPr>
          <w:sz w:val="28"/>
          <w:szCs w:val="28"/>
        </w:rPr>
        <w:t>ки</w:t>
      </w:r>
      <w:r w:rsidRPr="0007704E">
        <w:rPr>
          <w:sz w:val="28"/>
          <w:szCs w:val="28"/>
        </w:rPr>
        <w:t xml:space="preserve">, </w:t>
      </w:r>
      <w:r w:rsidR="00466955" w:rsidRPr="0007704E">
        <w:rPr>
          <w:sz w:val="28"/>
          <w:szCs w:val="28"/>
        </w:rPr>
        <w:t xml:space="preserve">либо </w:t>
      </w:r>
      <w:r w:rsidRPr="0007704E">
        <w:rPr>
          <w:sz w:val="28"/>
          <w:szCs w:val="28"/>
        </w:rPr>
        <w:t>выписк</w:t>
      </w:r>
      <w:r w:rsidR="00F43311" w:rsidRPr="0007704E">
        <w:rPr>
          <w:sz w:val="28"/>
          <w:szCs w:val="28"/>
        </w:rPr>
        <w:t>а</w:t>
      </w:r>
      <w:r w:rsidRPr="0007704E">
        <w:rPr>
          <w:sz w:val="28"/>
          <w:szCs w:val="28"/>
        </w:rPr>
        <w:t xml:space="preserve"> из трудов</w:t>
      </w:r>
      <w:r w:rsidR="00F43311" w:rsidRPr="0007704E">
        <w:rPr>
          <w:sz w:val="28"/>
          <w:szCs w:val="28"/>
        </w:rPr>
        <w:t>ой</w:t>
      </w:r>
      <w:r w:rsidRPr="0007704E">
        <w:rPr>
          <w:sz w:val="28"/>
          <w:szCs w:val="28"/>
        </w:rPr>
        <w:t xml:space="preserve"> книж</w:t>
      </w:r>
      <w:r w:rsidR="00F43311" w:rsidRPr="0007704E">
        <w:rPr>
          <w:sz w:val="28"/>
          <w:szCs w:val="28"/>
        </w:rPr>
        <w:t>ки</w:t>
      </w:r>
      <w:r w:rsidR="006B0EA2" w:rsidRPr="0007704E">
        <w:rPr>
          <w:sz w:val="28"/>
          <w:szCs w:val="28"/>
        </w:rPr>
        <w:t>, либо</w:t>
      </w:r>
      <w:r w:rsidRPr="0007704E">
        <w:rPr>
          <w:sz w:val="28"/>
          <w:szCs w:val="28"/>
        </w:rPr>
        <w:t xml:space="preserve"> </w:t>
      </w:r>
      <w:r w:rsidR="006B0EA2" w:rsidRPr="0007704E">
        <w:rPr>
          <w:sz w:val="28"/>
          <w:szCs w:val="28"/>
        </w:rPr>
        <w:t xml:space="preserve">справка с основного места работы </w:t>
      </w:r>
      <w:r w:rsidRPr="0007704E">
        <w:rPr>
          <w:sz w:val="28"/>
          <w:szCs w:val="28"/>
        </w:rPr>
        <w:t>или иные документы кандидата для подтверждения сведений об основном месте работы или службы, о занимаемой должности</w:t>
      </w:r>
      <w:r w:rsidRPr="0007704E">
        <w:rPr>
          <w:rStyle w:val="a6"/>
          <w:sz w:val="28"/>
          <w:szCs w:val="28"/>
        </w:rPr>
        <w:footnoteReference w:id="4"/>
      </w:r>
      <w:r w:rsidRPr="0007704E">
        <w:rPr>
          <w:sz w:val="28"/>
          <w:szCs w:val="28"/>
        </w:rPr>
        <w:t>,</w:t>
      </w:r>
      <w:r w:rsidR="00F43311" w:rsidRPr="0007704E">
        <w:rPr>
          <w:sz w:val="28"/>
          <w:szCs w:val="28"/>
        </w:rPr>
        <w:t xml:space="preserve"> заверенные кандидатом,</w:t>
      </w:r>
      <w:r w:rsidRPr="0007704E">
        <w:rPr>
          <w:sz w:val="28"/>
          <w:szCs w:val="28"/>
        </w:rPr>
        <w:t xml:space="preserve"> а при отсутствии основного места работы или службы – </w:t>
      </w:r>
      <w:r w:rsidR="00F43311" w:rsidRPr="0007704E">
        <w:rPr>
          <w:sz w:val="28"/>
          <w:szCs w:val="28"/>
        </w:rPr>
        <w:t xml:space="preserve">заверенные кандидатом </w:t>
      </w:r>
      <w:r w:rsidRPr="0007704E">
        <w:rPr>
          <w:sz w:val="28"/>
          <w:szCs w:val="28"/>
        </w:rPr>
        <w:t>копии документов, подтверждающих сведения о роде занятий, то есть о деятельности кандидата, приносящей ему доход, или о статусе</w:t>
      </w:r>
      <w:proofErr w:type="gramEnd"/>
      <w:r w:rsidRPr="0007704E">
        <w:rPr>
          <w:sz w:val="28"/>
          <w:szCs w:val="28"/>
        </w:rPr>
        <w:t xml:space="preserve"> </w:t>
      </w:r>
      <w:proofErr w:type="gramStart"/>
      <w:r w:rsidRPr="0007704E">
        <w:rPr>
          <w:sz w:val="28"/>
          <w:szCs w:val="28"/>
        </w:rPr>
        <w:t>неработающего кандидата (пенсионер, безработный, учащийся</w:t>
      </w:r>
      <w:r w:rsidRPr="0007704E">
        <w:rPr>
          <w:rStyle w:val="a6"/>
          <w:sz w:val="28"/>
          <w:szCs w:val="28"/>
        </w:rPr>
        <w:t xml:space="preserve"> </w:t>
      </w:r>
      <w:r w:rsidRPr="0007704E">
        <w:rPr>
          <w:sz w:val="28"/>
          <w:szCs w:val="28"/>
        </w:rPr>
        <w:t xml:space="preserve">(с указанием наименования </w:t>
      </w:r>
      <w:r w:rsidR="008E6235" w:rsidRPr="0007704E">
        <w:rPr>
          <w:sz w:val="28"/>
          <w:szCs w:val="28"/>
        </w:rPr>
        <w:t>организации, осуществляющей образовательную деятельность</w:t>
      </w:r>
      <w:r w:rsidRPr="0007704E">
        <w:rPr>
          <w:sz w:val="28"/>
          <w:szCs w:val="28"/>
        </w:rPr>
        <w:t>)</w:t>
      </w:r>
      <w:r w:rsidR="00B3766D" w:rsidRPr="0007704E">
        <w:rPr>
          <w:rStyle w:val="a6"/>
          <w:sz w:val="28"/>
          <w:szCs w:val="28"/>
        </w:rPr>
        <w:footnoteReference w:id="5"/>
      </w:r>
      <w:r w:rsidR="008E6235" w:rsidRPr="0007704E">
        <w:rPr>
          <w:sz w:val="28"/>
          <w:szCs w:val="28"/>
        </w:rPr>
        <w:t>.</w:t>
      </w:r>
      <w:r w:rsidR="0007704E" w:rsidRPr="0007704E">
        <w:rPr>
          <w:rFonts w:eastAsiaTheme="minorHAnsi"/>
          <w:sz w:val="28"/>
          <w:szCs w:val="28"/>
          <w:lang w:eastAsia="en-US"/>
        </w:rPr>
        <w:t xml:space="preserve"> Лицо, поставленное на учет как плательщик налога на профессиональный доход</w:t>
      </w:r>
      <w:r w:rsidR="0007704E">
        <w:rPr>
          <w:rFonts w:eastAsiaTheme="minorHAnsi"/>
          <w:sz w:val="28"/>
          <w:szCs w:val="28"/>
          <w:lang w:eastAsia="en-US"/>
        </w:rPr>
        <w:t xml:space="preserve"> </w:t>
      </w:r>
      <w:r w:rsidR="0007704E">
        <w:rPr>
          <w:rStyle w:val="a6"/>
          <w:rFonts w:eastAsiaTheme="minorHAnsi"/>
          <w:sz w:val="28"/>
          <w:szCs w:val="28"/>
          <w:lang w:eastAsia="en-US"/>
        </w:rPr>
        <w:footnoteReference w:id="6"/>
      </w:r>
      <w:r w:rsidR="0007704E">
        <w:rPr>
          <w:rFonts w:eastAsiaTheme="minorHAnsi"/>
          <w:sz w:val="28"/>
          <w:szCs w:val="28"/>
          <w:lang w:eastAsia="en-US"/>
        </w:rPr>
        <w:t xml:space="preserve">, </w:t>
      </w:r>
      <w:r w:rsidR="0007704E" w:rsidRPr="0007704E">
        <w:rPr>
          <w:rFonts w:eastAsiaTheme="minorHAnsi"/>
          <w:sz w:val="28"/>
          <w:szCs w:val="28"/>
          <w:lang w:eastAsia="en-US"/>
        </w:rPr>
        <w:t xml:space="preserve">вправе указать в качестве своего рода занятий, что оно является </w:t>
      </w:r>
      <w:proofErr w:type="spellStart"/>
      <w:r w:rsidR="0007704E" w:rsidRPr="0007704E">
        <w:rPr>
          <w:rFonts w:eastAsiaTheme="minorHAnsi"/>
          <w:sz w:val="28"/>
          <w:szCs w:val="28"/>
          <w:lang w:eastAsia="en-US"/>
        </w:rPr>
        <w:t>самозанятым</w:t>
      </w:r>
      <w:proofErr w:type="spellEnd"/>
      <w:r w:rsidR="0007704E" w:rsidRPr="0007704E">
        <w:rPr>
          <w:rFonts w:eastAsiaTheme="minorHAnsi"/>
          <w:sz w:val="28"/>
          <w:szCs w:val="28"/>
          <w:lang w:eastAsia="en-US"/>
        </w:rPr>
        <w:t>, за исключением случая, если указанное лицо зарегистрировано в качестве индивидуального предпринимателя</w:t>
      </w:r>
      <w:r w:rsidR="0007704E">
        <w:rPr>
          <w:rFonts w:eastAsiaTheme="minorHAnsi"/>
          <w:sz w:val="28"/>
          <w:szCs w:val="28"/>
          <w:lang w:eastAsia="en-US"/>
        </w:rPr>
        <w:t xml:space="preserve"> </w:t>
      </w:r>
      <w:r w:rsidR="00267DF8" w:rsidRPr="0007704E">
        <w:rPr>
          <w:rFonts w:eastAsiaTheme="minorHAnsi"/>
          <w:sz w:val="28"/>
          <w:szCs w:val="28"/>
          <w:lang w:eastAsia="en-US"/>
        </w:rPr>
        <w:t>(ч.2-2 ст.25 Закона КБР).</w:t>
      </w:r>
      <w:r w:rsidR="008E6235" w:rsidRPr="004A3551">
        <w:rPr>
          <w:szCs w:val="28"/>
        </w:rPr>
        <w:t xml:space="preserve"> </w:t>
      </w:r>
      <w:proofErr w:type="gramEnd"/>
    </w:p>
    <w:p w:rsidR="00D42B13" w:rsidRPr="004A3551" w:rsidRDefault="002E2E2F" w:rsidP="00267DF8">
      <w:pPr>
        <w:pStyle w:val="14-15"/>
        <w:widowControl/>
        <w:spacing w:line="240" w:lineRule="auto"/>
        <w:rPr>
          <w:rFonts w:eastAsiaTheme="minorHAnsi"/>
          <w:szCs w:val="28"/>
          <w:lang w:eastAsia="en-US"/>
        </w:rPr>
      </w:pPr>
      <w:r w:rsidRPr="004F20E4">
        <w:rPr>
          <w:b/>
          <w:bCs/>
          <w:i/>
          <w:szCs w:val="28"/>
        </w:rPr>
        <w:t>Примечание.</w:t>
      </w:r>
      <w:r w:rsidRPr="004A3551">
        <w:rPr>
          <w:szCs w:val="28"/>
        </w:rPr>
        <w:t xml:space="preserve"> </w:t>
      </w:r>
      <w:r w:rsidR="008E6235" w:rsidRPr="001E561F">
        <w:rPr>
          <w:rFonts w:eastAsiaTheme="minorHAnsi"/>
          <w:szCs w:val="28"/>
          <w:lang w:eastAsia="en-US"/>
        </w:rPr>
        <w:t>В случае указания кандидатом в заявлении о согласи</w:t>
      </w:r>
      <w:r w:rsidR="004F20E4" w:rsidRPr="001E561F">
        <w:rPr>
          <w:rFonts w:eastAsiaTheme="minorHAnsi"/>
          <w:szCs w:val="28"/>
          <w:lang w:eastAsia="en-US"/>
        </w:rPr>
        <w:t>и баллотироваться рода занятий «домохозяйка» («домохозяин»), «</w:t>
      </w:r>
      <w:r w:rsidR="008E6235" w:rsidRPr="001E561F">
        <w:rPr>
          <w:rFonts w:eastAsiaTheme="minorHAnsi"/>
          <w:szCs w:val="28"/>
          <w:lang w:eastAsia="en-US"/>
        </w:rPr>
        <w:t>временно нер</w:t>
      </w:r>
      <w:r w:rsidR="004F20E4" w:rsidRPr="001E561F">
        <w:rPr>
          <w:rFonts w:eastAsiaTheme="minorHAnsi"/>
          <w:szCs w:val="28"/>
          <w:lang w:eastAsia="en-US"/>
        </w:rPr>
        <w:t>аботающий»</w:t>
      </w:r>
      <w:r w:rsidR="008E6235" w:rsidRPr="001E561F">
        <w:rPr>
          <w:rFonts w:eastAsiaTheme="minorHAnsi"/>
          <w:szCs w:val="28"/>
          <w:lang w:eastAsia="en-US"/>
        </w:rPr>
        <w:t xml:space="preserve"> представление документов, подтверждающих указанный статус, не требуется</w:t>
      </w:r>
      <w:r w:rsidR="005F1D87" w:rsidRPr="004A3551">
        <w:rPr>
          <w:rFonts w:eastAsiaTheme="minorHAnsi"/>
          <w:szCs w:val="28"/>
          <w:lang w:eastAsia="en-US"/>
        </w:rPr>
        <w:t xml:space="preserve"> </w:t>
      </w:r>
    </w:p>
    <w:p w:rsidR="00D42B13" w:rsidRPr="004A3551" w:rsidRDefault="00D42B13" w:rsidP="00267DF8">
      <w:pPr>
        <w:pStyle w:val="14-15"/>
        <w:widowControl/>
        <w:spacing w:line="240" w:lineRule="auto"/>
        <w:rPr>
          <w:rFonts w:eastAsiaTheme="minorHAnsi"/>
          <w:szCs w:val="28"/>
          <w:lang w:eastAsia="en-US"/>
        </w:rPr>
      </w:pPr>
      <w:r w:rsidRPr="004A3551">
        <w:rPr>
          <w:rFonts w:eastAsiaTheme="minorHAnsi"/>
          <w:szCs w:val="28"/>
          <w:lang w:eastAsia="en-US"/>
        </w:rPr>
        <w:t>1.</w:t>
      </w:r>
      <w:r w:rsidR="00267DF8" w:rsidRPr="004A3551">
        <w:rPr>
          <w:rFonts w:eastAsiaTheme="minorHAnsi"/>
          <w:szCs w:val="28"/>
          <w:lang w:eastAsia="en-US"/>
        </w:rPr>
        <w:t>6</w:t>
      </w:r>
      <w:r w:rsidRPr="004A3551">
        <w:rPr>
          <w:rFonts w:eastAsiaTheme="minorHAnsi"/>
          <w:szCs w:val="28"/>
          <w:lang w:eastAsia="en-US"/>
        </w:rPr>
        <w:t>. </w:t>
      </w:r>
      <w:r w:rsidR="00267DF8" w:rsidRPr="004A3551">
        <w:rPr>
          <w:rFonts w:eastAsiaTheme="minorHAnsi"/>
          <w:szCs w:val="28"/>
          <w:lang w:eastAsia="en-US"/>
        </w:rPr>
        <w:t>Копия документа об осуществлении кандидатом полномочий депутата на непостоянной основе, заверенная кандидатом</w:t>
      </w:r>
      <w:r w:rsidR="004F2E86" w:rsidRPr="004A3551">
        <w:rPr>
          <w:rFonts w:eastAsiaTheme="minorHAnsi"/>
          <w:szCs w:val="28"/>
          <w:lang w:eastAsia="en-US"/>
        </w:rPr>
        <w:t xml:space="preserve"> </w:t>
      </w:r>
      <w:r w:rsidR="004F2E86" w:rsidRPr="004A3551">
        <w:rPr>
          <w:szCs w:val="28"/>
        </w:rPr>
        <w:t>(</w:t>
      </w:r>
      <w:proofErr w:type="gramStart"/>
      <w:r w:rsidR="004F2E86" w:rsidRPr="004A3551">
        <w:rPr>
          <w:szCs w:val="28"/>
        </w:rPr>
        <w:t>ч</w:t>
      </w:r>
      <w:proofErr w:type="gramEnd"/>
      <w:r w:rsidR="004F2E86" w:rsidRPr="004A3551">
        <w:rPr>
          <w:szCs w:val="28"/>
        </w:rPr>
        <w:t>.2</w:t>
      </w:r>
      <w:r w:rsidR="004664D0" w:rsidRPr="004A3551">
        <w:rPr>
          <w:szCs w:val="28"/>
        </w:rPr>
        <w:t>-2</w:t>
      </w:r>
      <w:r w:rsidR="004F2E86" w:rsidRPr="004A3551">
        <w:rPr>
          <w:szCs w:val="28"/>
        </w:rPr>
        <w:t xml:space="preserve"> ст.25</w:t>
      </w:r>
      <w:r w:rsidR="004F2E86" w:rsidRPr="004A3551">
        <w:t xml:space="preserve"> Закона КБР)</w:t>
      </w:r>
      <w:r w:rsidR="004664D0" w:rsidRPr="004A3551">
        <w:rPr>
          <w:rStyle w:val="a6"/>
        </w:rPr>
        <w:footnoteReference w:id="7"/>
      </w:r>
      <w:r w:rsidR="00267DF8" w:rsidRPr="004A3551">
        <w:rPr>
          <w:rFonts w:eastAsiaTheme="minorHAnsi"/>
          <w:szCs w:val="28"/>
          <w:lang w:eastAsia="en-US"/>
        </w:rPr>
        <w:t>.</w:t>
      </w:r>
    </w:p>
    <w:p w:rsidR="004664D0" w:rsidRPr="004A3551" w:rsidRDefault="00A53C4B" w:rsidP="004664D0">
      <w:pPr>
        <w:pStyle w:val="14-15"/>
        <w:widowControl/>
        <w:suppressAutoHyphens/>
        <w:spacing w:line="276" w:lineRule="auto"/>
        <w:ind w:firstLine="720"/>
      </w:pPr>
      <w:r>
        <w:t>1.</w:t>
      </w:r>
      <w:r w:rsidR="00267DF8">
        <w:t>7</w:t>
      </w:r>
      <w:r>
        <w:t xml:space="preserve">. </w:t>
      </w:r>
      <w:proofErr w:type="gramStart"/>
      <w:r w:rsidR="00267DF8">
        <w:t xml:space="preserve">Справка о принадлежности кандидата к политической партии или не более чем к одному общественному объединению, статусе кандидата в политической партии, общественном объединении, заверенная постоянно действующим руководящим органом политической партии, общественного объединения, </w:t>
      </w:r>
      <w:r w:rsidR="00267DF8">
        <w:rPr>
          <w:bCs/>
          <w:szCs w:val="28"/>
        </w:rPr>
        <w:t xml:space="preserve">либо уполномоченным на то уставом политической партии, </w:t>
      </w:r>
      <w:r w:rsidR="00267DF8">
        <w:rPr>
          <w:bCs/>
          <w:szCs w:val="28"/>
        </w:rPr>
        <w:lastRenderedPageBreak/>
        <w:t xml:space="preserve">общественного объединения постоянно действующим руководящим органом структурного подразделения политической партии, общественного </w:t>
      </w:r>
      <w:r w:rsidR="00267DF8" w:rsidRPr="004A3551">
        <w:rPr>
          <w:bCs/>
          <w:szCs w:val="28"/>
        </w:rPr>
        <w:t>объединения</w:t>
      </w:r>
      <w:r w:rsidR="00267DF8" w:rsidRPr="004A3551">
        <w:rPr>
          <w:rStyle w:val="a6"/>
        </w:rPr>
        <w:footnoteReference w:id="8"/>
      </w:r>
      <w:r w:rsidR="00267DF8" w:rsidRPr="004A3551">
        <w:t xml:space="preserve"> </w:t>
      </w:r>
      <w:r w:rsidR="00267DF8" w:rsidRPr="004A3551">
        <w:rPr>
          <w:szCs w:val="28"/>
        </w:rPr>
        <w:t>(ч.2 ст.25</w:t>
      </w:r>
      <w:r w:rsidR="00267DF8" w:rsidRPr="004A3551">
        <w:t xml:space="preserve"> Закона КБР) (приложение №</w:t>
      </w:r>
      <w:r w:rsidR="00211E72">
        <w:t xml:space="preserve"> 4</w:t>
      </w:r>
      <w:r w:rsidR="00267DF8" w:rsidRPr="004A3551">
        <w:t>).</w:t>
      </w:r>
      <w:proofErr w:type="gramEnd"/>
    </w:p>
    <w:p w:rsidR="004664D0" w:rsidRPr="004664D0" w:rsidRDefault="004664D0" w:rsidP="004664D0">
      <w:pPr>
        <w:pStyle w:val="14-15"/>
        <w:widowControl/>
        <w:suppressAutoHyphens/>
        <w:spacing w:line="276" w:lineRule="auto"/>
        <w:ind w:firstLine="720"/>
      </w:pPr>
      <w:r w:rsidRPr="004A3551">
        <w:t xml:space="preserve">1.8. </w:t>
      </w:r>
      <w:r w:rsidRPr="004A3551">
        <w:rPr>
          <w:szCs w:val="28"/>
        </w:rPr>
        <w:t>Сведения о размере и об источниках доходов кандидата, а также об имуществе, принадлежащем кандидату на праве собственности (в том числе совместной собственности), о счетах, вкладах в банках, ценных бумагах (</w:t>
      </w:r>
      <w:proofErr w:type="gramStart"/>
      <w:r w:rsidRPr="004A3551">
        <w:rPr>
          <w:szCs w:val="28"/>
        </w:rPr>
        <w:t>ч</w:t>
      </w:r>
      <w:proofErr w:type="gramEnd"/>
      <w:r w:rsidRPr="004A3551">
        <w:rPr>
          <w:szCs w:val="28"/>
        </w:rPr>
        <w:t>.3 ст.25</w:t>
      </w:r>
      <w:r w:rsidRPr="004A3551">
        <w:t xml:space="preserve"> Закона КБР). </w:t>
      </w:r>
      <w:r w:rsidRPr="004A3551">
        <w:rPr>
          <w:szCs w:val="28"/>
        </w:rPr>
        <w:t>Указанные сведения представляются на бумажном носителе и в машиночитаемом виде по форме</w:t>
      </w:r>
      <w:r w:rsidR="002E2E2F" w:rsidRPr="004A3551">
        <w:rPr>
          <w:szCs w:val="28"/>
        </w:rPr>
        <w:t>, согласно</w:t>
      </w:r>
      <w:r w:rsidRPr="004A3551">
        <w:rPr>
          <w:szCs w:val="28"/>
        </w:rPr>
        <w:t xml:space="preserve"> </w:t>
      </w:r>
      <w:r w:rsidRPr="004A3551">
        <w:t>приложени</w:t>
      </w:r>
      <w:r w:rsidR="002E2E2F" w:rsidRPr="004A3551">
        <w:t>ю</w:t>
      </w:r>
      <w:r w:rsidRPr="004A3551">
        <w:t xml:space="preserve"> 1 к Федеральному закону от 12.06.2002 № 67-ФЗ «Об основных гарантиях избирательных прав и права на участие в референдуме граждан Российской Федерации»</w:t>
      </w:r>
      <w:r w:rsidRPr="004A3551">
        <w:rPr>
          <w:vertAlign w:val="superscript"/>
        </w:rPr>
        <w:footnoteReference w:id="9"/>
      </w:r>
      <w:r w:rsidRPr="004A3551">
        <w:rPr>
          <w:szCs w:val="28"/>
        </w:rPr>
        <w:t>.</w:t>
      </w:r>
      <w:r w:rsidRPr="004664D0">
        <w:rPr>
          <w:szCs w:val="28"/>
        </w:rPr>
        <w:t xml:space="preserve"> </w:t>
      </w:r>
    </w:p>
    <w:p w:rsidR="00A15C48" w:rsidRDefault="00A15C48" w:rsidP="0095534D">
      <w:pPr>
        <w:jc w:val="center"/>
        <w:rPr>
          <w:b/>
          <w:sz w:val="28"/>
          <w:szCs w:val="20"/>
        </w:rPr>
      </w:pPr>
    </w:p>
    <w:p w:rsidR="0095534D" w:rsidRDefault="00D42B13" w:rsidP="0095534D">
      <w:pPr>
        <w:jc w:val="center"/>
        <w:rPr>
          <w:b/>
          <w:bCs/>
          <w:sz w:val="28"/>
        </w:rPr>
      </w:pPr>
      <w:r>
        <w:rPr>
          <w:b/>
          <w:sz w:val="28"/>
          <w:szCs w:val="20"/>
        </w:rPr>
        <w:t>2. </w:t>
      </w:r>
      <w:r>
        <w:rPr>
          <w:b/>
          <w:bCs/>
          <w:sz w:val="28"/>
          <w:szCs w:val="28"/>
        </w:rPr>
        <w:t xml:space="preserve"> Документы, представляемые </w:t>
      </w:r>
      <w:r>
        <w:rPr>
          <w:b/>
          <w:bCs/>
          <w:sz w:val="28"/>
        </w:rPr>
        <w:t>в территориальную избирательную</w:t>
      </w:r>
      <w:r w:rsidR="0064725A">
        <w:rPr>
          <w:b/>
          <w:bCs/>
          <w:sz w:val="28"/>
        </w:rPr>
        <w:t xml:space="preserve"> </w:t>
      </w:r>
      <w:r w:rsidRPr="004A3551">
        <w:rPr>
          <w:b/>
          <w:bCs/>
          <w:sz w:val="28"/>
        </w:rPr>
        <w:t xml:space="preserve">комиссию </w:t>
      </w:r>
      <w:r w:rsidR="0064725A" w:rsidRPr="004A3551">
        <w:rPr>
          <w:b/>
          <w:bCs/>
          <w:sz w:val="28"/>
        </w:rPr>
        <w:t>для выдвижения кандидатов</w:t>
      </w:r>
      <w:r w:rsidRPr="004A3551">
        <w:rPr>
          <w:b/>
          <w:bCs/>
          <w:sz w:val="28"/>
        </w:rPr>
        <w:t xml:space="preserve"> </w:t>
      </w:r>
      <w:r w:rsidR="0064725A" w:rsidRPr="004A3551">
        <w:rPr>
          <w:b/>
          <w:bCs/>
          <w:sz w:val="28"/>
        </w:rPr>
        <w:t>избирательными объединениями по одномандатным (</w:t>
      </w:r>
      <w:proofErr w:type="spellStart"/>
      <w:r w:rsidR="0064725A" w:rsidRPr="004A3551">
        <w:rPr>
          <w:b/>
          <w:bCs/>
          <w:sz w:val="28"/>
        </w:rPr>
        <w:t>многомандатным</w:t>
      </w:r>
      <w:proofErr w:type="spellEnd"/>
      <w:r w:rsidR="0064725A" w:rsidRPr="004A3551">
        <w:rPr>
          <w:b/>
          <w:bCs/>
          <w:sz w:val="28"/>
        </w:rPr>
        <w:t xml:space="preserve">) </w:t>
      </w:r>
      <w:r w:rsidRPr="004A3551">
        <w:rPr>
          <w:b/>
          <w:bCs/>
          <w:sz w:val="28"/>
        </w:rPr>
        <w:t>избирательн</w:t>
      </w:r>
      <w:r w:rsidR="0095534D" w:rsidRPr="004A3551">
        <w:rPr>
          <w:b/>
          <w:bCs/>
          <w:sz w:val="28"/>
        </w:rPr>
        <w:t>ым</w:t>
      </w:r>
      <w:r>
        <w:rPr>
          <w:b/>
          <w:bCs/>
          <w:sz w:val="28"/>
        </w:rPr>
        <w:t xml:space="preserve"> округ</w:t>
      </w:r>
      <w:r w:rsidR="0095534D">
        <w:rPr>
          <w:b/>
          <w:bCs/>
          <w:sz w:val="28"/>
        </w:rPr>
        <w:t>ам</w:t>
      </w:r>
      <w:r>
        <w:rPr>
          <w:rStyle w:val="a6"/>
          <w:b/>
          <w:bCs/>
          <w:sz w:val="28"/>
        </w:rPr>
        <w:footnoteReference w:id="10"/>
      </w:r>
    </w:p>
    <w:p w:rsidR="0095534D" w:rsidRPr="00EB0D1A" w:rsidRDefault="0095534D" w:rsidP="0095534D">
      <w:pPr>
        <w:pStyle w:val="14-15"/>
        <w:widowControl/>
        <w:spacing w:line="240" w:lineRule="auto"/>
        <w:ind w:firstLine="720"/>
      </w:pPr>
    </w:p>
    <w:p w:rsidR="00D42B13" w:rsidRPr="00EB0D1A" w:rsidRDefault="006A20B2" w:rsidP="006A20B2">
      <w:pPr>
        <w:pStyle w:val="14-15"/>
        <w:widowControl/>
        <w:spacing w:line="240" w:lineRule="auto"/>
        <w:ind w:firstLine="720"/>
      </w:pPr>
      <w:r w:rsidRPr="00EB0D1A">
        <w:t>2.</w:t>
      </w:r>
      <w:r w:rsidR="00F87593" w:rsidRPr="00EB0D1A">
        <w:t>1</w:t>
      </w:r>
      <w:r w:rsidRPr="00EB0D1A">
        <w:t xml:space="preserve">. </w:t>
      </w:r>
      <w:proofErr w:type="gramStart"/>
      <w:r w:rsidR="00C9338E" w:rsidRPr="00EB0D1A">
        <w:t xml:space="preserve">Решение съезда политической партии (конференции или общего собрания ее регионального отделения, общего собрания иного структурного подразделения политической партии, а в случаях, предусмотренных Федеральным </w:t>
      </w:r>
      <w:hyperlink r:id="rId8" w:history="1">
        <w:r w:rsidR="00C9338E" w:rsidRPr="00EB0D1A">
          <w:t>законом</w:t>
        </w:r>
      </w:hyperlink>
      <w:r w:rsidR="004F20E4">
        <w:t xml:space="preserve"> «О политических партиях»</w:t>
      </w:r>
      <w:r w:rsidR="00C9338E" w:rsidRPr="00EB0D1A">
        <w:t>, соответствующего органа политической партии, ее регионального отделения или иного структурного подразделения), съезда (конференции, собрания) иного общественного объединения, его регионального или местного отделения о выдвижении кандидата по соответствующему одномандатному (</w:t>
      </w:r>
      <w:proofErr w:type="spellStart"/>
      <w:r w:rsidR="00C9338E" w:rsidRPr="00EB0D1A">
        <w:t>многомандатному</w:t>
      </w:r>
      <w:proofErr w:type="spellEnd"/>
      <w:r w:rsidR="00C9338E" w:rsidRPr="00EB0D1A">
        <w:t xml:space="preserve">) избирательному округу </w:t>
      </w:r>
      <w:r w:rsidR="00D42B13" w:rsidRPr="00EB0D1A">
        <w:t xml:space="preserve"> </w:t>
      </w:r>
      <w:r w:rsidR="00F16E75" w:rsidRPr="00EB0D1A">
        <w:t>(ч</w:t>
      </w:r>
      <w:r w:rsidR="00D42B13" w:rsidRPr="00EB0D1A">
        <w:t>.2</w:t>
      </w:r>
      <w:proofErr w:type="gramEnd"/>
      <w:r w:rsidR="00C9338E" w:rsidRPr="00EB0D1A">
        <w:t>, п.3 ч.15-5</w:t>
      </w:r>
      <w:r w:rsidR="00D42B13" w:rsidRPr="00EB0D1A">
        <w:t xml:space="preserve"> ст.</w:t>
      </w:r>
      <w:r w:rsidRPr="00EB0D1A">
        <w:t xml:space="preserve"> </w:t>
      </w:r>
      <w:r w:rsidR="00D42B13" w:rsidRPr="00EB0D1A">
        <w:t>27 Закона КБР)</w:t>
      </w:r>
      <w:r w:rsidRPr="00EB0D1A">
        <w:t>.</w:t>
      </w:r>
      <w:r w:rsidR="00D42B13" w:rsidRPr="00EB0D1A">
        <w:t xml:space="preserve"> </w:t>
      </w:r>
    </w:p>
    <w:p w:rsidR="00C9338E" w:rsidRPr="00EB0D1A" w:rsidRDefault="006A20B2" w:rsidP="00C9338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EB0D1A">
        <w:tab/>
      </w:r>
      <w:r w:rsidR="00D42B13" w:rsidRPr="00EB0D1A">
        <w:rPr>
          <w:sz w:val="28"/>
          <w:szCs w:val="20"/>
        </w:rPr>
        <w:t>2</w:t>
      </w:r>
      <w:r w:rsidR="00F87593" w:rsidRPr="00EB0D1A">
        <w:rPr>
          <w:sz w:val="28"/>
          <w:szCs w:val="20"/>
        </w:rPr>
        <w:t>.2</w:t>
      </w:r>
      <w:r w:rsidR="00D42B13" w:rsidRPr="00EB0D1A">
        <w:rPr>
          <w:sz w:val="28"/>
          <w:szCs w:val="20"/>
        </w:rPr>
        <w:t>. </w:t>
      </w:r>
      <w:proofErr w:type="gramStart"/>
      <w:r w:rsidRPr="00EB0D1A">
        <w:rPr>
          <w:sz w:val="28"/>
          <w:szCs w:val="20"/>
        </w:rPr>
        <w:t xml:space="preserve">Нотариально удостоверенная копия документа о государственной регистрации избирательного объединения, выданного федеральным органом исполнительной </w:t>
      </w:r>
      <w:r w:rsidRPr="00EB0D1A">
        <w:rPr>
          <w:rFonts w:eastAsiaTheme="minorHAnsi"/>
          <w:sz w:val="28"/>
          <w:szCs w:val="28"/>
          <w:lang w:eastAsia="en-US"/>
        </w:rPr>
        <w:t>власти, уполномоченным на осуществление функций в сфере регистрации общественных объединений, его территориальным органом,</w:t>
      </w:r>
      <w:r w:rsidR="00DD07E3">
        <w:rPr>
          <w:rFonts w:eastAsiaTheme="minorHAnsi"/>
          <w:i/>
          <w:sz w:val="28"/>
          <w:szCs w:val="28"/>
          <w:lang w:eastAsia="en-US"/>
        </w:rPr>
        <w:t xml:space="preserve"> </w:t>
      </w:r>
      <w:r w:rsidR="00DD07E3" w:rsidRPr="0033508F">
        <w:rPr>
          <w:rFonts w:eastAsiaTheme="minorHAnsi"/>
          <w:sz w:val="28"/>
          <w:szCs w:val="28"/>
          <w:lang w:eastAsia="en-US"/>
        </w:rPr>
        <w:t>или</w:t>
      </w:r>
      <w:r w:rsidR="003C2076" w:rsidRPr="0033508F">
        <w:rPr>
          <w:rFonts w:eastAsiaTheme="minorHAnsi"/>
          <w:sz w:val="28"/>
          <w:szCs w:val="28"/>
          <w:lang w:eastAsia="en-US"/>
        </w:rPr>
        <w:t xml:space="preserve"> документ, подтверждающий</w:t>
      </w:r>
      <w:r w:rsidR="00DD07E3" w:rsidRPr="0033508F">
        <w:rPr>
          <w:rFonts w:eastAsiaTheme="minorHAnsi"/>
          <w:sz w:val="28"/>
          <w:szCs w:val="28"/>
          <w:lang w:eastAsia="en-US"/>
        </w:rPr>
        <w:t xml:space="preserve"> </w:t>
      </w:r>
      <w:r w:rsidR="003C2076" w:rsidRPr="0033508F">
        <w:rPr>
          <w:rFonts w:eastAsiaTheme="minorHAnsi"/>
          <w:sz w:val="28"/>
          <w:szCs w:val="28"/>
          <w:lang w:eastAsia="en-US"/>
        </w:rPr>
        <w:t>факт внесения записи об избирательном объединении в единый государственный реестр юридических лиц</w:t>
      </w:r>
      <w:r w:rsidR="003C2076" w:rsidRPr="0053045E">
        <w:rPr>
          <w:rFonts w:eastAsiaTheme="minorHAnsi"/>
          <w:b/>
          <w:i/>
          <w:sz w:val="28"/>
          <w:szCs w:val="28"/>
          <w:lang w:eastAsia="en-US"/>
        </w:rPr>
        <w:t>,</w:t>
      </w:r>
      <w:r w:rsidRPr="00EB0D1A">
        <w:rPr>
          <w:rFonts w:eastAsiaTheme="minorHAnsi"/>
          <w:sz w:val="28"/>
          <w:szCs w:val="28"/>
          <w:lang w:eastAsia="en-US"/>
        </w:rPr>
        <w:t xml:space="preserve"> а если избирательное объединение не является юридическим лицом, также решение о его создании (п.1 ч. 15-5 </w:t>
      </w:r>
      <w:r w:rsidR="00C9338E" w:rsidRPr="00EB0D1A">
        <w:rPr>
          <w:sz w:val="28"/>
          <w:szCs w:val="20"/>
        </w:rPr>
        <w:t>ст.</w:t>
      </w:r>
      <w:r w:rsidR="00C9338E" w:rsidRPr="00EB0D1A">
        <w:t xml:space="preserve"> </w:t>
      </w:r>
      <w:r w:rsidR="00C9338E" w:rsidRPr="00EB0D1A">
        <w:rPr>
          <w:sz w:val="28"/>
          <w:szCs w:val="20"/>
        </w:rPr>
        <w:t>27</w:t>
      </w:r>
      <w:proofErr w:type="gramEnd"/>
      <w:r w:rsidR="00C9338E" w:rsidRPr="00EB0D1A">
        <w:rPr>
          <w:sz w:val="28"/>
          <w:szCs w:val="20"/>
        </w:rPr>
        <w:t xml:space="preserve"> </w:t>
      </w:r>
      <w:proofErr w:type="gramStart"/>
      <w:r w:rsidRPr="00EB0D1A">
        <w:rPr>
          <w:sz w:val="28"/>
          <w:szCs w:val="20"/>
        </w:rPr>
        <w:t>Закона КБР</w:t>
      </w:r>
      <w:r w:rsidRPr="00EB0D1A">
        <w:rPr>
          <w:rFonts w:eastAsiaTheme="minorHAnsi"/>
          <w:sz w:val="28"/>
          <w:szCs w:val="28"/>
          <w:lang w:eastAsia="en-US"/>
        </w:rPr>
        <w:t>);</w:t>
      </w:r>
      <w:proofErr w:type="gramEnd"/>
    </w:p>
    <w:p w:rsidR="00C9338E" w:rsidRPr="00EB0D1A" w:rsidRDefault="00C9338E" w:rsidP="00C9338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EB0D1A">
        <w:rPr>
          <w:rFonts w:eastAsiaTheme="minorHAnsi"/>
          <w:sz w:val="28"/>
          <w:szCs w:val="28"/>
          <w:lang w:eastAsia="en-US"/>
        </w:rPr>
        <w:lastRenderedPageBreak/>
        <w:tab/>
        <w:t>2.</w:t>
      </w:r>
      <w:r w:rsidR="00F87593" w:rsidRPr="00EB0D1A">
        <w:rPr>
          <w:rFonts w:eastAsiaTheme="minorHAnsi"/>
          <w:sz w:val="28"/>
          <w:szCs w:val="28"/>
          <w:lang w:eastAsia="en-US"/>
        </w:rPr>
        <w:t>3</w:t>
      </w:r>
      <w:r w:rsidRPr="00EB0D1A">
        <w:rPr>
          <w:rFonts w:eastAsiaTheme="minorHAnsi"/>
          <w:sz w:val="28"/>
          <w:szCs w:val="28"/>
          <w:lang w:eastAsia="en-US"/>
        </w:rPr>
        <w:t>. Копия устава общественного объединения, заверенная постоянно действующим руководящим органом общественного объединения – представляется общественными объединениями, за исключением политических партий, их региональных отделений и иных структурных подразделений (п.2 ч. 15-5 ст. 27 Закона КБР);</w:t>
      </w:r>
    </w:p>
    <w:p w:rsidR="00EB0D1A" w:rsidRPr="004A3551" w:rsidRDefault="00C9338E" w:rsidP="00F8759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EB0D1A">
        <w:rPr>
          <w:rFonts w:eastAsiaTheme="minorHAnsi"/>
          <w:sz w:val="28"/>
          <w:szCs w:val="28"/>
          <w:lang w:eastAsia="en-US"/>
        </w:rPr>
        <w:tab/>
        <w:t>2.</w:t>
      </w:r>
      <w:r w:rsidR="00F87593" w:rsidRPr="00EB0D1A">
        <w:rPr>
          <w:rFonts w:eastAsiaTheme="minorHAnsi"/>
          <w:sz w:val="28"/>
          <w:szCs w:val="28"/>
          <w:lang w:eastAsia="en-US"/>
        </w:rPr>
        <w:t>4</w:t>
      </w:r>
      <w:r w:rsidRPr="00EB0D1A">
        <w:rPr>
          <w:rFonts w:eastAsiaTheme="minorHAnsi"/>
          <w:sz w:val="28"/>
          <w:szCs w:val="28"/>
          <w:lang w:eastAsia="en-US"/>
        </w:rPr>
        <w:t xml:space="preserve">. Документ, подтверждающий согласование с соответствующим органом политической партии, иного общественного объединения кандидатур, выдвигаемых в качестве кандидатов, если такое согласование предусмотрено уставом политической партии, иного общественного </w:t>
      </w:r>
      <w:r w:rsidRPr="004A3551">
        <w:rPr>
          <w:rFonts w:eastAsiaTheme="minorHAnsi"/>
          <w:sz w:val="28"/>
          <w:szCs w:val="28"/>
          <w:lang w:eastAsia="en-US"/>
        </w:rPr>
        <w:t>объединения (п.4 ч. 15-5 ст. 27 Закона КБР);</w:t>
      </w:r>
    </w:p>
    <w:p w:rsidR="00F87593" w:rsidRPr="004A3551" w:rsidRDefault="00EB0D1A" w:rsidP="00F8759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4A3551">
        <w:rPr>
          <w:rFonts w:eastAsiaTheme="minorHAnsi"/>
          <w:sz w:val="28"/>
          <w:szCs w:val="28"/>
          <w:lang w:eastAsia="en-US"/>
        </w:rPr>
        <w:tab/>
        <w:t>2.</w:t>
      </w:r>
      <w:r w:rsidR="00531E77" w:rsidRPr="004A3551">
        <w:rPr>
          <w:rFonts w:eastAsiaTheme="minorHAnsi"/>
          <w:sz w:val="28"/>
          <w:szCs w:val="28"/>
          <w:lang w:eastAsia="en-US"/>
        </w:rPr>
        <w:t>5</w:t>
      </w:r>
      <w:r w:rsidRPr="004A3551">
        <w:rPr>
          <w:rFonts w:eastAsiaTheme="minorHAnsi"/>
          <w:sz w:val="28"/>
          <w:szCs w:val="28"/>
          <w:lang w:eastAsia="en-US"/>
        </w:rPr>
        <w:t xml:space="preserve">. </w:t>
      </w:r>
      <w:r w:rsidR="00D42B13" w:rsidRPr="004A3551">
        <w:rPr>
          <w:rFonts w:eastAsiaTheme="minorHAnsi"/>
          <w:sz w:val="28"/>
          <w:szCs w:val="28"/>
          <w:lang w:eastAsia="en-US"/>
        </w:rPr>
        <w:t>Заявление кандидата о согласии баллотироваться по соответст</w:t>
      </w:r>
      <w:r w:rsidR="00FC7023" w:rsidRPr="004A3551">
        <w:rPr>
          <w:rFonts w:eastAsiaTheme="minorHAnsi"/>
          <w:sz w:val="28"/>
          <w:szCs w:val="28"/>
          <w:lang w:eastAsia="en-US"/>
        </w:rPr>
        <w:t xml:space="preserve">вующему избирательному округу </w:t>
      </w:r>
      <w:r w:rsidR="00F87593" w:rsidRPr="004A3551">
        <w:rPr>
          <w:rFonts w:eastAsiaTheme="minorHAnsi"/>
          <w:sz w:val="28"/>
          <w:szCs w:val="28"/>
          <w:lang w:eastAsia="en-US"/>
        </w:rPr>
        <w:t>с обязательством в случае избрания прекратить деятельность, несовместимую со статусом депутата</w:t>
      </w:r>
      <w:r w:rsidR="00F87593" w:rsidRPr="004A3551">
        <w:rPr>
          <w:rFonts w:eastAsia="Calibri"/>
          <w:sz w:val="28"/>
          <w:szCs w:val="28"/>
          <w:lang w:eastAsia="en-US"/>
        </w:rPr>
        <w:t xml:space="preserve"> </w:t>
      </w:r>
      <w:r w:rsidR="00FC7023" w:rsidRPr="004A3551">
        <w:rPr>
          <w:rFonts w:eastAsiaTheme="minorHAnsi"/>
          <w:sz w:val="28"/>
          <w:szCs w:val="28"/>
          <w:lang w:eastAsia="en-US"/>
        </w:rPr>
        <w:t>(</w:t>
      </w:r>
      <w:proofErr w:type="gramStart"/>
      <w:r w:rsidR="00FC7023" w:rsidRPr="004A3551">
        <w:rPr>
          <w:rFonts w:eastAsiaTheme="minorHAnsi"/>
          <w:sz w:val="28"/>
          <w:szCs w:val="28"/>
          <w:lang w:eastAsia="en-US"/>
        </w:rPr>
        <w:t>ч</w:t>
      </w:r>
      <w:proofErr w:type="gramEnd"/>
      <w:r w:rsidR="00D42B13" w:rsidRPr="004A3551">
        <w:rPr>
          <w:rFonts w:eastAsiaTheme="minorHAnsi"/>
          <w:sz w:val="28"/>
          <w:szCs w:val="28"/>
          <w:lang w:eastAsia="en-US"/>
        </w:rPr>
        <w:t>.1 ст.25 Закона КБР) (приложение №</w:t>
      </w:r>
      <w:r w:rsidR="00FC7023" w:rsidRPr="004A3551">
        <w:rPr>
          <w:rFonts w:eastAsiaTheme="minorHAnsi"/>
          <w:sz w:val="28"/>
          <w:szCs w:val="28"/>
          <w:lang w:eastAsia="en-US"/>
        </w:rPr>
        <w:t xml:space="preserve"> </w:t>
      </w:r>
      <w:r w:rsidR="002E2E2F" w:rsidRPr="004A3551">
        <w:rPr>
          <w:rFonts w:eastAsiaTheme="minorHAnsi"/>
          <w:sz w:val="28"/>
          <w:szCs w:val="28"/>
          <w:lang w:eastAsia="en-US"/>
        </w:rPr>
        <w:t>2.1</w:t>
      </w:r>
      <w:r w:rsidR="00D42B13" w:rsidRPr="004A3551">
        <w:rPr>
          <w:rFonts w:eastAsiaTheme="minorHAnsi"/>
          <w:sz w:val="28"/>
          <w:szCs w:val="28"/>
          <w:lang w:eastAsia="en-US"/>
        </w:rPr>
        <w:t>).</w:t>
      </w:r>
    </w:p>
    <w:p w:rsidR="00D3019B" w:rsidRPr="004A3551" w:rsidRDefault="00D42B13" w:rsidP="00A15C48">
      <w:pPr>
        <w:pStyle w:val="14-15"/>
        <w:widowControl/>
        <w:spacing w:line="240" w:lineRule="auto"/>
        <w:ind w:firstLine="720"/>
      </w:pPr>
      <w:r w:rsidRPr="004A3551">
        <w:rPr>
          <w:rFonts w:eastAsiaTheme="minorHAnsi"/>
          <w:szCs w:val="28"/>
          <w:lang w:eastAsia="en-US"/>
        </w:rPr>
        <w:t>2.</w:t>
      </w:r>
      <w:r w:rsidR="00F87593" w:rsidRPr="004A3551">
        <w:rPr>
          <w:rFonts w:eastAsiaTheme="minorHAnsi"/>
          <w:szCs w:val="28"/>
          <w:lang w:eastAsia="en-US"/>
        </w:rPr>
        <w:t>6</w:t>
      </w:r>
      <w:r w:rsidRPr="004A3551">
        <w:rPr>
          <w:rFonts w:eastAsiaTheme="minorHAnsi"/>
          <w:szCs w:val="28"/>
          <w:lang w:eastAsia="en-US"/>
        </w:rPr>
        <w:t>.</w:t>
      </w:r>
      <w:r w:rsidR="00A15C48" w:rsidRPr="004A3551">
        <w:t xml:space="preserve">  </w:t>
      </w:r>
      <w:r w:rsidR="00537CFF">
        <w:t xml:space="preserve">Копия паспорта </w:t>
      </w:r>
      <w:r w:rsidR="00D3019B" w:rsidRPr="004A3551">
        <w:t>(или отдельных страниц паспорта)</w:t>
      </w:r>
      <w:r w:rsidR="00D3019B" w:rsidRPr="004A3551">
        <w:rPr>
          <w:rStyle w:val="a6"/>
        </w:rPr>
        <w:footnoteReference w:id="11"/>
      </w:r>
      <w:r w:rsidR="00D3019B" w:rsidRPr="004A3551">
        <w:t xml:space="preserve"> кандидата или документа, заменяющего паспорт гражданина Российской Федерации (</w:t>
      </w:r>
      <w:proofErr w:type="gramStart"/>
      <w:r w:rsidR="00D3019B" w:rsidRPr="004A3551">
        <w:t>ч</w:t>
      </w:r>
      <w:proofErr w:type="gramEnd"/>
      <w:r w:rsidR="00D3019B" w:rsidRPr="004A3551">
        <w:t>.2-2 ст. 25 Закона КБР).</w:t>
      </w:r>
    </w:p>
    <w:p w:rsidR="00A15C48" w:rsidRPr="004A3551" w:rsidRDefault="00A15C48" w:rsidP="00A15C48">
      <w:pPr>
        <w:pStyle w:val="14-15"/>
        <w:widowControl/>
        <w:spacing w:line="240" w:lineRule="auto"/>
        <w:ind w:firstLine="720"/>
      </w:pPr>
      <w:r w:rsidRPr="004A3551">
        <w:t>2.7. Копия соответствующего документа (соответствующих документов) о смене фамилии, или имени, или отчества кандидата, менявшего фамилию, или имя, или отчество (</w:t>
      </w:r>
      <w:proofErr w:type="gramStart"/>
      <w:r w:rsidRPr="004A3551">
        <w:t>ч</w:t>
      </w:r>
      <w:proofErr w:type="gramEnd"/>
      <w:r w:rsidRPr="004A3551">
        <w:t xml:space="preserve">. 2-2 Закона КБР). </w:t>
      </w:r>
    </w:p>
    <w:p w:rsidR="00A15C48" w:rsidRPr="004A3551" w:rsidRDefault="00A15C48" w:rsidP="00A15C48">
      <w:pPr>
        <w:pStyle w:val="14-15"/>
        <w:widowControl/>
        <w:spacing w:line="240" w:lineRule="auto"/>
        <w:ind w:firstLine="720"/>
        <w:rPr>
          <w:szCs w:val="28"/>
        </w:rPr>
      </w:pPr>
      <w:r w:rsidRPr="004A3551">
        <w:t xml:space="preserve">2.8. </w:t>
      </w:r>
      <w:r w:rsidRPr="004A3551">
        <w:rPr>
          <w:szCs w:val="28"/>
        </w:rPr>
        <w:t>Копия документа о профессиональном образовании кандидата, подтверждающие сведения, указанные в заявлении кандидата о согласии баллотироваться, заверенная кандидатом или уполномоченным представителем избирательного объединения, а в случае утраты указанных документов – справки из соответствующих учебных заведений (</w:t>
      </w:r>
      <w:proofErr w:type="gramStart"/>
      <w:r w:rsidRPr="004A3551">
        <w:rPr>
          <w:szCs w:val="28"/>
        </w:rPr>
        <w:t>ч</w:t>
      </w:r>
      <w:proofErr w:type="gramEnd"/>
      <w:r w:rsidRPr="004A3551">
        <w:rPr>
          <w:szCs w:val="28"/>
        </w:rPr>
        <w:t>.2-2 ст.25 Закона КБР).</w:t>
      </w:r>
    </w:p>
    <w:p w:rsidR="000C67BF" w:rsidRDefault="00A15C48" w:rsidP="00A15C48">
      <w:pPr>
        <w:pStyle w:val="14-15"/>
        <w:widowControl/>
        <w:spacing w:line="240" w:lineRule="auto"/>
        <w:rPr>
          <w:szCs w:val="28"/>
        </w:rPr>
      </w:pPr>
      <w:r w:rsidRPr="004A3551">
        <w:rPr>
          <w:szCs w:val="28"/>
        </w:rPr>
        <w:t>2.9. </w:t>
      </w:r>
      <w:proofErr w:type="gramStart"/>
      <w:r w:rsidR="00466955">
        <w:rPr>
          <w:szCs w:val="28"/>
        </w:rPr>
        <w:t>Копия трудовой книжки, либо выписка из трудовой книжки, либо справка с основного места работы</w:t>
      </w:r>
      <w:r w:rsidR="00466955" w:rsidRPr="004A3551">
        <w:rPr>
          <w:szCs w:val="28"/>
        </w:rPr>
        <w:t xml:space="preserve"> </w:t>
      </w:r>
      <w:r w:rsidRPr="004A3551">
        <w:rPr>
          <w:szCs w:val="28"/>
        </w:rPr>
        <w:t xml:space="preserve">или иные документы кандидата для подтверждения сведений об основном месте работы или службы, о </w:t>
      </w:r>
      <w:r w:rsidRPr="004A3551">
        <w:rPr>
          <w:szCs w:val="28"/>
        </w:rPr>
        <w:lastRenderedPageBreak/>
        <w:t>занимаемой должности</w:t>
      </w:r>
      <w:r w:rsidRPr="004A3551">
        <w:rPr>
          <w:rStyle w:val="a6"/>
        </w:rPr>
        <w:footnoteReference w:id="12"/>
      </w:r>
      <w:r w:rsidRPr="004A3551">
        <w:rPr>
          <w:szCs w:val="28"/>
        </w:rPr>
        <w:t>, заверенные кандидатом или уполномоченным представителем избирательного объединения, а при отсутствии основного места работы или службы – заверенные кандидатом или уполномоченным представителем избирательного объединения копии документов, подтверждающих сведения о роде занятий, то</w:t>
      </w:r>
      <w:proofErr w:type="gramEnd"/>
      <w:r w:rsidRPr="004A3551">
        <w:rPr>
          <w:szCs w:val="28"/>
        </w:rPr>
        <w:t xml:space="preserve"> </w:t>
      </w:r>
      <w:proofErr w:type="gramStart"/>
      <w:r w:rsidRPr="004A3551">
        <w:rPr>
          <w:szCs w:val="28"/>
        </w:rPr>
        <w:t>есть о деятельности канд</w:t>
      </w:r>
      <w:r>
        <w:rPr>
          <w:szCs w:val="28"/>
        </w:rPr>
        <w:t>идата, приносящей ему доход, или о статусе неработающего кандидата (пенсионер, безработный, учащийся</w:t>
      </w:r>
      <w:r w:rsidRPr="007E7A84">
        <w:rPr>
          <w:rStyle w:val="a6"/>
        </w:rPr>
        <w:t xml:space="preserve"> </w:t>
      </w:r>
      <w:r>
        <w:rPr>
          <w:szCs w:val="28"/>
        </w:rPr>
        <w:t xml:space="preserve">(с указанием наименования организации, </w:t>
      </w:r>
      <w:r w:rsidRPr="004A3551">
        <w:rPr>
          <w:szCs w:val="28"/>
        </w:rPr>
        <w:t>осуществляющей образовательную деятельность)</w:t>
      </w:r>
      <w:r w:rsidRPr="004A3551">
        <w:rPr>
          <w:rStyle w:val="a6"/>
          <w:szCs w:val="28"/>
        </w:rPr>
        <w:footnoteReference w:id="13"/>
      </w:r>
      <w:r w:rsidRPr="004A3551">
        <w:rPr>
          <w:szCs w:val="28"/>
        </w:rPr>
        <w:t>.</w:t>
      </w:r>
      <w:r w:rsidRPr="004A3551">
        <w:rPr>
          <w:rFonts w:eastAsiaTheme="minorHAnsi"/>
          <w:szCs w:val="28"/>
          <w:lang w:eastAsia="en-US"/>
        </w:rPr>
        <w:t xml:space="preserve"> </w:t>
      </w:r>
      <w:r w:rsidR="000C67BF" w:rsidRPr="0007704E">
        <w:rPr>
          <w:rFonts w:eastAsiaTheme="minorHAnsi"/>
          <w:szCs w:val="28"/>
          <w:lang w:eastAsia="en-US"/>
        </w:rPr>
        <w:t>Лицо, поставленное на учет как плательщик налога на профессиональный доход</w:t>
      </w:r>
      <w:r w:rsidR="000C67BF">
        <w:rPr>
          <w:rStyle w:val="a6"/>
          <w:rFonts w:eastAsiaTheme="minorHAnsi"/>
          <w:szCs w:val="28"/>
          <w:lang w:eastAsia="en-US"/>
        </w:rPr>
        <w:footnoteReference w:id="14"/>
      </w:r>
      <w:r w:rsidR="0033508F">
        <w:rPr>
          <w:rFonts w:eastAsiaTheme="minorHAnsi"/>
          <w:szCs w:val="28"/>
          <w:lang w:eastAsia="en-US"/>
        </w:rPr>
        <w:t xml:space="preserve">, </w:t>
      </w:r>
      <w:r w:rsidR="000C67BF" w:rsidRPr="0007704E">
        <w:rPr>
          <w:rFonts w:eastAsiaTheme="minorHAnsi"/>
          <w:szCs w:val="28"/>
          <w:lang w:eastAsia="en-US"/>
        </w:rPr>
        <w:t xml:space="preserve">вправе указать в качестве своего рода занятий, что оно является </w:t>
      </w:r>
      <w:proofErr w:type="spellStart"/>
      <w:r w:rsidR="000C67BF" w:rsidRPr="0007704E">
        <w:rPr>
          <w:rFonts w:eastAsiaTheme="minorHAnsi"/>
          <w:szCs w:val="28"/>
          <w:lang w:eastAsia="en-US"/>
        </w:rPr>
        <w:t>самозанятым</w:t>
      </w:r>
      <w:proofErr w:type="spellEnd"/>
      <w:r w:rsidR="000C67BF" w:rsidRPr="0007704E">
        <w:rPr>
          <w:rFonts w:eastAsiaTheme="minorHAnsi"/>
          <w:szCs w:val="28"/>
          <w:lang w:eastAsia="en-US"/>
        </w:rPr>
        <w:t>, за исключением случая, если указанное лицо зарегистрировано в качестве индивидуального предпринимателя</w:t>
      </w:r>
      <w:r w:rsidR="000C67BF">
        <w:rPr>
          <w:rFonts w:eastAsiaTheme="minorHAnsi"/>
          <w:szCs w:val="28"/>
          <w:lang w:eastAsia="en-US"/>
        </w:rPr>
        <w:t xml:space="preserve"> </w:t>
      </w:r>
      <w:r w:rsidRPr="004A3551">
        <w:rPr>
          <w:rFonts w:eastAsiaTheme="minorHAnsi"/>
          <w:szCs w:val="28"/>
          <w:lang w:eastAsia="en-US"/>
        </w:rPr>
        <w:t>(ч.2-2 ст.25 Закона КБР).</w:t>
      </w:r>
      <w:r w:rsidRPr="004A3551">
        <w:rPr>
          <w:szCs w:val="28"/>
        </w:rPr>
        <w:t xml:space="preserve">  </w:t>
      </w:r>
      <w:proofErr w:type="gramEnd"/>
    </w:p>
    <w:p w:rsidR="00A15C48" w:rsidRPr="004A3551" w:rsidRDefault="00A15C48" w:rsidP="00A15C48">
      <w:pPr>
        <w:pStyle w:val="14-15"/>
        <w:widowControl/>
        <w:spacing w:line="240" w:lineRule="auto"/>
        <w:rPr>
          <w:rFonts w:eastAsiaTheme="minorHAnsi"/>
          <w:szCs w:val="28"/>
          <w:lang w:eastAsia="en-US"/>
        </w:rPr>
      </w:pPr>
      <w:r w:rsidRPr="004A3551">
        <w:rPr>
          <w:szCs w:val="28"/>
        </w:rPr>
        <w:tab/>
      </w:r>
      <w:r w:rsidR="00531E77" w:rsidRPr="000A5577">
        <w:rPr>
          <w:b/>
          <w:bCs/>
          <w:i/>
          <w:szCs w:val="28"/>
        </w:rPr>
        <w:t>Примечание.</w:t>
      </w:r>
      <w:r w:rsidR="00531E77" w:rsidRPr="004A3551">
        <w:rPr>
          <w:szCs w:val="28"/>
        </w:rPr>
        <w:t xml:space="preserve"> </w:t>
      </w:r>
      <w:r w:rsidRPr="004A3551">
        <w:rPr>
          <w:rFonts w:eastAsiaTheme="minorHAnsi"/>
          <w:szCs w:val="28"/>
          <w:lang w:eastAsia="en-US"/>
        </w:rPr>
        <w:t>В случае указания кандидатом в заявлении о согласи</w:t>
      </w:r>
      <w:r w:rsidR="000A5577">
        <w:rPr>
          <w:rFonts w:eastAsiaTheme="minorHAnsi"/>
          <w:szCs w:val="28"/>
          <w:lang w:eastAsia="en-US"/>
        </w:rPr>
        <w:t>и баллотироваться рода занятий «домохозяйка» («домохозяин»), «временно неработающий»</w:t>
      </w:r>
      <w:r w:rsidRPr="004A3551">
        <w:rPr>
          <w:rFonts w:eastAsiaTheme="minorHAnsi"/>
          <w:szCs w:val="28"/>
          <w:lang w:eastAsia="en-US"/>
        </w:rPr>
        <w:t xml:space="preserve"> представление документов, подтверждающих указанный статус, не требуется </w:t>
      </w:r>
    </w:p>
    <w:p w:rsidR="00A15C48" w:rsidRPr="004A3551" w:rsidRDefault="00A15C48" w:rsidP="00A15C48">
      <w:pPr>
        <w:pStyle w:val="14-15"/>
        <w:widowControl/>
        <w:spacing w:line="240" w:lineRule="auto"/>
        <w:rPr>
          <w:rFonts w:eastAsiaTheme="minorHAnsi"/>
          <w:szCs w:val="28"/>
          <w:lang w:eastAsia="en-US"/>
        </w:rPr>
      </w:pPr>
      <w:r w:rsidRPr="004A3551">
        <w:rPr>
          <w:rFonts w:eastAsiaTheme="minorHAnsi"/>
          <w:szCs w:val="28"/>
          <w:lang w:eastAsia="en-US"/>
        </w:rPr>
        <w:t>2.1</w:t>
      </w:r>
      <w:r w:rsidR="00BF288C" w:rsidRPr="004A3551">
        <w:rPr>
          <w:rFonts w:eastAsiaTheme="minorHAnsi"/>
          <w:szCs w:val="28"/>
          <w:lang w:eastAsia="en-US"/>
        </w:rPr>
        <w:t>0</w:t>
      </w:r>
      <w:r w:rsidRPr="004A3551">
        <w:rPr>
          <w:rFonts w:eastAsiaTheme="minorHAnsi"/>
          <w:szCs w:val="28"/>
          <w:lang w:eastAsia="en-US"/>
        </w:rPr>
        <w:t>. Копия документа об осуществлении кандидатом полномочий депутата на непостоянной основе, заверенная кандидатом</w:t>
      </w:r>
      <w:r w:rsidRPr="004A3551">
        <w:rPr>
          <w:szCs w:val="28"/>
        </w:rPr>
        <w:t xml:space="preserve"> или уполномоченным представителем избирательного объединения</w:t>
      </w:r>
      <w:r w:rsidRPr="004A3551">
        <w:rPr>
          <w:rFonts w:eastAsiaTheme="minorHAnsi"/>
          <w:szCs w:val="28"/>
          <w:lang w:eastAsia="en-US"/>
        </w:rPr>
        <w:t xml:space="preserve"> </w:t>
      </w:r>
      <w:r w:rsidRPr="004A3551">
        <w:rPr>
          <w:szCs w:val="28"/>
        </w:rPr>
        <w:t>(</w:t>
      </w:r>
      <w:proofErr w:type="gramStart"/>
      <w:r w:rsidRPr="004A3551">
        <w:rPr>
          <w:szCs w:val="28"/>
        </w:rPr>
        <w:t>ч</w:t>
      </w:r>
      <w:proofErr w:type="gramEnd"/>
      <w:r w:rsidRPr="004A3551">
        <w:rPr>
          <w:szCs w:val="28"/>
        </w:rPr>
        <w:t>.2-2 ст.25</w:t>
      </w:r>
      <w:r w:rsidRPr="004A3551">
        <w:t xml:space="preserve"> Закона КБР)</w:t>
      </w:r>
      <w:r w:rsidRPr="004A3551">
        <w:rPr>
          <w:rStyle w:val="a6"/>
        </w:rPr>
        <w:footnoteReference w:id="15"/>
      </w:r>
      <w:r w:rsidRPr="004A3551">
        <w:rPr>
          <w:rFonts w:eastAsiaTheme="minorHAnsi"/>
          <w:szCs w:val="28"/>
          <w:lang w:eastAsia="en-US"/>
        </w:rPr>
        <w:t>.</w:t>
      </w:r>
    </w:p>
    <w:p w:rsidR="00A15C48" w:rsidRPr="004A3551" w:rsidRDefault="00A15C48" w:rsidP="00A15C48">
      <w:pPr>
        <w:pStyle w:val="14-15"/>
        <w:widowControl/>
        <w:suppressAutoHyphens/>
        <w:spacing w:line="276" w:lineRule="auto"/>
        <w:ind w:firstLine="720"/>
        <w:rPr>
          <w:bCs/>
          <w:szCs w:val="28"/>
        </w:rPr>
      </w:pPr>
      <w:r w:rsidRPr="004A3551">
        <w:t>2.1</w:t>
      </w:r>
      <w:r w:rsidR="00BF288C" w:rsidRPr="004A3551">
        <w:t>1</w:t>
      </w:r>
      <w:r w:rsidRPr="004A3551">
        <w:t xml:space="preserve">. </w:t>
      </w:r>
      <w:proofErr w:type="gramStart"/>
      <w:r w:rsidRPr="004A3551">
        <w:t xml:space="preserve">Справка о принадлежности кандидата к политической партии или не более чем к одному общественному объединению, статусе кандидата в политической партии, общественном объединении, заверенная постоянно действующим руководящим органом политической партии, общественного объединения, </w:t>
      </w:r>
      <w:r w:rsidRPr="004A3551">
        <w:rPr>
          <w:bCs/>
          <w:szCs w:val="28"/>
        </w:rPr>
        <w:t>либо уполномоченным на то уставом политической партии, общественного объединения постоянно действующим руководящим органом структурного подразделения политической партии, общественного объединения</w:t>
      </w:r>
      <w:r w:rsidRPr="00CC7507">
        <w:rPr>
          <w:bCs/>
          <w:szCs w:val="28"/>
          <w:vertAlign w:val="superscript"/>
        </w:rPr>
        <w:footnoteReference w:id="16"/>
      </w:r>
      <w:r w:rsidRPr="00CC7507">
        <w:rPr>
          <w:bCs/>
          <w:szCs w:val="28"/>
          <w:vertAlign w:val="superscript"/>
        </w:rPr>
        <w:t xml:space="preserve"> </w:t>
      </w:r>
      <w:r w:rsidRPr="004A3551">
        <w:rPr>
          <w:bCs/>
          <w:szCs w:val="28"/>
        </w:rPr>
        <w:t xml:space="preserve">(ч.2 ст.25 Закона КБР) (приложение № </w:t>
      </w:r>
      <w:r w:rsidR="00211E72">
        <w:rPr>
          <w:bCs/>
          <w:szCs w:val="28"/>
        </w:rPr>
        <w:t>4</w:t>
      </w:r>
      <w:r w:rsidRPr="004A3551">
        <w:rPr>
          <w:bCs/>
          <w:szCs w:val="28"/>
        </w:rPr>
        <w:t>).</w:t>
      </w:r>
      <w:proofErr w:type="gramEnd"/>
    </w:p>
    <w:p w:rsidR="00F87593" w:rsidRPr="0070572D" w:rsidRDefault="00A15C48" w:rsidP="0070572D">
      <w:pPr>
        <w:pStyle w:val="14-15"/>
        <w:widowControl/>
        <w:suppressAutoHyphens/>
        <w:spacing w:line="276" w:lineRule="auto"/>
        <w:ind w:firstLine="720"/>
        <w:rPr>
          <w:rFonts w:eastAsiaTheme="minorHAnsi"/>
          <w:szCs w:val="28"/>
          <w:lang w:eastAsia="en-US"/>
        </w:rPr>
      </w:pPr>
      <w:r w:rsidRPr="004A3551">
        <w:rPr>
          <w:bCs/>
          <w:szCs w:val="28"/>
        </w:rPr>
        <w:t>2.1</w:t>
      </w:r>
      <w:r w:rsidR="00BF288C" w:rsidRPr="004A3551">
        <w:rPr>
          <w:bCs/>
          <w:szCs w:val="28"/>
        </w:rPr>
        <w:t>2</w:t>
      </w:r>
      <w:r w:rsidR="005C0483" w:rsidRPr="004A3551">
        <w:rPr>
          <w:bCs/>
          <w:szCs w:val="28"/>
        </w:rPr>
        <w:t xml:space="preserve">. </w:t>
      </w:r>
      <w:r w:rsidR="00306643" w:rsidRPr="004A3551">
        <w:rPr>
          <w:bCs/>
          <w:szCs w:val="28"/>
        </w:rPr>
        <w:t xml:space="preserve"> </w:t>
      </w:r>
      <w:r w:rsidR="005C0483" w:rsidRPr="004A3551">
        <w:rPr>
          <w:bCs/>
          <w:szCs w:val="28"/>
        </w:rPr>
        <w:t>Сведения о размере и об источниках доходов кандидата, а также об имуществе, принадлежащем кандидату на праве собственности</w:t>
      </w:r>
      <w:r w:rsidR="005C0483" w:rsidRPr="0070572D">
        <w:rPr>
          <w:bCs/>
          <w:szCs w:val="28"/>
        </w:rPr>
        <w:t xml:space="preserve"> (в том числе совместной собственности), о счетах, вкладах в банках, ценных </w:t>
      </w:r>
      <w:r w:rsidR="005C0483" w:rsidRPr="0070572D">
        <w:rPr>
          <w:bCs/>
          <w:szCs w:val="28"/>
        </w:rPr>
        <w:lastRenderedPageBreak/>
        <w:t>бумагах (</w:t>
      </w:r>
      <w:proofErr w:type="gramStart"/>
      <w:r w:rsidR="005C0483" w:rsidRPr="0070572D">
        <w:rPr>
          <w:bCs/>
          <w:szCs w:val="28"/>
        </w:rPr>
        <w:t>ч</w:t>
      </w:r>
      <w:proofErr w:type="gramEnd"/>
      <w:r w:rsidR="005C0483" w:rsidRPr="0070572D">
        <w:rPr>
          <w:bCs/>
          <w:szCs w:val="28"/>
        </w:rPr>
        <w:t>.3 ст.25 З</w:t>
      </w:r>
      <w:r w:rsidR="005C0483" w:rsidRPr="0070572D">
        <w:rPr>
          <w:rFonts w:eastAsiaTheme="minorHAnsi"/>
          <w:szCs w:val="28"/>
          <w:lang w:eastAsia="en-US"/>
        </w:rPr>
        <w:t xml:space="preserve">акона КБР). Указанные сведения представляются на бумажном носителе и в машиночитаемом виде по форме </w:t>
      </w:r>
      <w:r w:rsidR="00531E77" w:rsidRPr="0070572D">
        <w:rPr>
          <w:rFonts w:eastAsiaTheme="minorHAnsi"/>
          <w:szCs w:val="28"/>
          <w:lang w:eastAsia="en-US"/>
        </w:rPr>
        <w:t xml:space="preserve">согласно </w:t>
      </w:r>
      <w:r w:rsidR="005C0483" w:rsidRPr="0070572D">
        <w:rPr>
          <w:rFonts w:eastAsiaTheme="minorHAnsi"/>
          <w:szCs w:val="28"/>
          <w:lang w:eastAsia="en-US"/>
        </w:rPr>
        <w:t>приложени</w:t>
      </w:r>
      <w:r w:rsidR="00531E77" w:rsidRPr="0070572D">
        <w:rPr>
          <w:rFonts w:eastAsiaTheme="minorHAnsi"/>
          <w:szCs w:val="28"/>
          <w:lang w:eastAsia="en-US"/>
        </w:rPr>
        <w:t>ю</w:t>
      </w:r>
      <w:r w:rsidR="005C0483" w:rsidRPr="0070572D">
        <w:rPr>
          <w:rFonts w:eastAsiaTheme="minorHAnsi"/>
          <w:szCs w:val="28"/>
          <w:lang w:eastAsia="en-US"/>
        </w:rPr>
        <w:t xml:space="preserve"> 1 к Федеральному закону от 12.06.2002 № 67-ФЗ «Об основных гарантиях избирательных прав и права на участие в референдуме граждан Российской Федерации»</w:t>
      </w:r>
      <w:r w:rsidR="005C0483" w:rsidRPr="0070572D">
        <w:rPr>
          <w:vertAlign w:val="superscript"/>
        </w:rPr>
        <w:footnoteReference w:id="17"/>
      </w:r>
      <w:r w:rsidR="005C0483" w:rsidRPr="0070572D">
        <w:rPr>
          <w:szCs w:val="28"/>
        </w:rPr>
        <w:t>.</w:t>
      </w:r>
    </w:p>
    <w:p w:rsidR="00D42B13" w:rsidRDefault="00D42B13" w:rsidP="00F87593">
      <w:pPr>
        <w:pStyle w:val="14-15"/>
        <w:widowControl/>
        <w:spacing w:line="240" w:lineRule="auto"/>
        <w:ind w:firstLine="720"/>
      </w:pPr>
    </w:p>
    <w:p w:rsidR="00525859" w:rsidRDefault="00525859" w:rsidP="00D42B13">
      <w:pPr>
        <w:pStyle w:val="14-15"/>
        <w:widowControl/>
        <w:spacing w:line="240" w:lineRule="auto"/>
      </w:pPr>
    </w:p>
    <w:p w:rsidR="00A37A61" w:rsidRDefault="00A37A61" w:rsidP="006B5814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</w:p>
    <w:p w:rsidR="006B5814" w:rsidRDefault="00733A3D" w:rsidP="006B5814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="00A37A61">
        <w:rPr>
          <w:b/>
          <w:bCs/>
          <w:sz w:val="28"/>
          <w:szCs w:val="28"/>
        </w:rPr>
        <w:t xml:space="preserve">. Документы, представляемые в территориальную избирательную комиссию для регистрации </w:t>
      </w:r>
      <w:r w:rsidR="006B5814">
        <w:rPr>
          <w:b/>
          <w:bCs/>
          <w:sz w:val="28"/>
          <w:szCs w:val="28"/>
        </w:rPr>
        <w:t xml:space="preserve">кандидатов </w:t>
      </w:r>
      <w:r w:rsidR="00C4191A">
        <w:rPr>
          <w:b/>
          <w:bCs/>
          <w:sz w:val="28"/>
          <w:szCs w:val="28"/>
        </w:rPr>
        <w:t>по одномандатному (</w:t>
      </w:r>
      <w:proofErr w:type="spellStart"/>
      <w:r w:rsidR="00C4191A">
        <w:rPr>
          <w:b/>
          <w:bCs/>
          <w:sz w:val="28"/>
          <w:szCs w:val="28"/>
        </w:rPr>
        <w:t>многомандатному</w:t>
      </w:r>
      <w:proofErr w:type="spellEnd"/>
      <w:r w:rsidR="00C4191A">
        <w:rPr>
          <w:b/>
          <w:bCs/>
          <w:sz w:val="28"/>
          <w:szCs w:val="28"/>
        </w:rPr>
        <w:t>) избирательному округу</w:t>
      </w:r>
    </w:p>
    <w:p w:rsidR="00C4191A" w:rsidRDefault="00C4191A" w:rsidP="006B5814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</w:p>
    <w:p w:rsidR="00C4191A" w:rsidRDefault="00733A3D" w:rsidP="00C419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4191A">
        <w:rPr>
          <w:sz w:val="28"/>
          <w:szCs w:val="28"/>
        </w:rPr>
        <w:t>.1. Подписные листы с подписями избирателей, собранными в поддержку выдвижения кандидата, по форме, согласно</w:t>
      </w:r>
      <w:r w:rsidR="0049519C">
        <w:rPr>
          <w:sz w:val="28"/>
          <w:szCs w:val="28"/>
        </w:rPr>
        <w:t xml:space="preserve"> приложению </w:t>
      </w:r>
      <w:r w:rsidR="004B23EB">
        <w:rPr>
          <w:sz w:val="28"/>
          <w:szCs w:val="28"/>
        </w:rPr>
        <w:t>8</w:t>
      </w:r>
      <w:r w:rsidR="0049519C">
        <w:rPr>
          <w:sz w:val="28"/>
          <w:szCs w:val="28"/>
        </w:rPr>
        <w:t xml:space="preserve"> </w:t>
      </w:r>
      <w:r w:rsidR="00637F18" w:rsidRPr="00637F18">
        <w:rPr>
          <w:sz w:val="28"/>
          <w:szCs w:val="28"/>
        </w:rPr>
        <w:t>к Федеральному закону от 12.06.2002 № 67-ФЗ «Об основных гарантиях избирательных прав и права на участие в референдуме граждан Российской Федерации</w:t>
      </w:r>
      <w:r w:rsidR="00276DC3">
        <w:rPr>
          <w:sz w:val="28"/>
          <w:szCs w:val="28"/>
        </w:rPr>
        <w:t>»</w:t>
      </w:r>
      <w:r w:rsidR="0049519C">
        <w:rPr>
          <w:sz w:val="28"/>
          <w:szCs w:val="28"/>
        </w:rPr>
        <w:t xml:space="preserve"> </w:t>
      </w:r>
      <w:r w:rsidR="0049519C" w:rsidRPr="00637F18">
        <w:rPr>
          <w:sz w:val="28"/>
          <w:szCs w:val="28"/>
        </w:rPr>
        <w:t>(</w:t>
      </w:r>
      <w:proofErr w:type="gramStart"/>
      <w:r w:rsidR="00986E8B" w:rsidRPr="00637F18">
        <w:rPr>
          <w:sz w:val="28"/>
          <w:szCs w:val="28"/>
        </w:rPr>
        <w:t>ч</w:t>
      </w:r>
      <w:proofErr w:type="gramEnd"/>
      <w:r w:rsidR="00121C46" w:rsidRPr="00637F18">
        <w:rPr>
          <w:sz w:val="28"/>
          <w:szCs w:val="28"/>
        </w:rPr>
        <w:t>.</w:t>
      </w:r>
      <w:r w:rsidR="00986E8B" w:rsidRPr="00637F18">
        <w:rPr>
          <w:sz w:val="28"/>
          <w:szCs w:val="28"/>
        </w:rPr>
        <w:t xml:space="preserve">2-1 </w:t>
      </w:r>
      <w:r w:rsidR="0049519C" w:rsidRPr="00637F18">
        <w:rPr>
          <w:sz w:val="28"/>
          <w:szCs w:val="28"/>
        </w:rPr>
        <w:t>ст. 28 Закона КБР)</w:t>
      </w:r>
      <w:r w:rsidR="0033413F" w:rsidRPr="00637F18">
        <w:rPr>
          <w:rStyle w:val="a6"/>
          <w:sz w:val="28"/>
          <w:szCs w:val="28"/>
        </w:rPr>
        <w:footnoteReference w:id="18"/>
      </w:r>
      <w:r w:rsidR="00F46050">
        <w:rPr>
          <w:sz w:val="28"/>
          <w:szCs w:val="28"/>
        </w:rPr>
        <w:t xml:space="preserve"> (приложение №1</w:t>
      </w:r>
      <w:r w:rsidR="00D125A2" w:rsidRPr="004D1854">
        <w:rPr>
          <w:sz w:val="28"/>
          <w:szCs w:val="28"/>
        </w:rPr>
        <w:t>8</w:t>
      </w:r>
      <w:r w:rsidR="00F46050">
        <w:rPr>
          <w:sz w:val="28"/>
          <w:szCs w:val="28"/>
        </w:rPr>
        <w:t>)</w:t>
      </w:r>
      <w:r w:rsidR="0049519C" w:rsidRPr="00637F18">
        <w:rPr>
          <w:sz w:val="28"/>
          <w:szCs w:val="28"/>
        </w:rPr>
        <w:t>.</w:t>
      </w:r>
      <w:r w:rsidR="00C4191A" w:rsidRPr="00637F18">
        <w:rPr>
          <w:sz w:val="28"/>
          <w:szCs w:val="28"/>
        </w:rPr>
        <w:t xml:space="preserve"> </w:t>
      </w:r>
    </w:p>
    <w:p w:rsidR="00637F18" w:rsidRPr="00637F18" w:rsidRDefault="00637F18" w:rsidP="00637F18">
      <w:pPr>
        <w:pStyle w:val="14-15"/>
        <w:spacing w:line="240" w:lineRule="auto"/>
        <w:rPr>
          <w:szCs w:val="28"/>
        </w:rPr>
      </w:pPr>
      <w:r w:rsidRPr="002A6859">
        <w:rPr>
          <w:b/>
          <w:bCs/>
          <w:i/>
          <w:szCs w:val="28"/>
        </w:rPr>
        <w:t>Примечание.</w:t>
      </w:r>
      <w:r w:rsidRPr="00637F18">
        <w:rPr>
          <w:szCs w:val="28"/>
        </w:rPr>
        <w:t xml:space="preserve"> На основании форм подписных листов, установленных Федеральным </w:t>
      </w:r>
      <w:hyperlink r:id="rId9" w:history="1">
        <w:r w:rsidRPr="00637F18">
          <w:rPr>
            <w:szCs w:val="28"/>
          </w:rPr>
          <w:t>законом</w:t>
        </w:r>
      </w:hyperlink>
      <w:r w:rsidRPr="00637F18">
        <w:rPr>
          <w:szCs w:val="28"/>
        </w:rPr>
        <w:t>, территориальная избирательная комиссия утверждает образец заполнения подписного листа в части, касающейся указания наименования представительного органа муниципального образования, наименования и (или) номера избирательного округа</w:t>
      </w:r>
      <w:r>
        <w:rPr>
          <w:szCs w:val="28"/>
        </w:rPr>
        <w:t>.</w:t>
      </w:r>
    </w:p>
    <w:p w:rsidR="00C4191A" w:rsidRDefault="00733A3D" w:rsidP="0049519C">
      <w:pPr>
        <w:pStyle w:val="14-15"/>
        <w:widowControl/>
        <w:suppressAutoHyphens/>
        <w:spacing w:line="276" w:lineRule="auto"/>
        <w:ind w:firstLine="720"/>
      </w:pPr>
      <w:r>
        <w:rPr>
          <w:szCs w:val="28"/>
        </w:rPr>
        <w:t>3</w:t>
      </w:r>
      <w:r w:rsidR="00C4191A">
        <w:rPr>
          <w:szCs w:val="28"/>
        </w:rPr>
        <w:t>.</w:t>
      </w:r>
      <w:r w:rsidR="0049519C">
        <w:rPr>
          <w:szCs w:val="28"/>
        </w:rPr>
        <w:t>2</w:t>
      </w:r>
      <w:r w:rsidR="00C4191A">
        <w:rPr>
          <w:szCs w:val="28"/>
        </w:rPr>
        <w:t>. </w:t>
      </w:r>
      <w:r w:rsidR="00C4191A">
        <w:t xml:space="preserve">Протокол об итогах сбора подписей избирателей в поддержку выдвижения кандидата на бумажном носителе </w:t>
      </w:r>
      <w:r w:rsidR="00C91D31">
        <w:t>и</w:t>
      </w:r>
      <w:r w:rsidR="00C4191A">
        <w:t xml:space="preserve"> в машиночитаемом виде </w:t>
      </w:r>
      <w:r w:rsidR="00FB3B03">
        <w:t>(</w:t>
      </w:r>
      <w:r w:rsidR="00C4191A">
        <w:t>приложени</w:t>
      </w:r>
      <w:r w:rsidR="00FB3B03">
        <w:t>е</w:t>
      </w:r>
      <w:r w:rsidR="00211E72">
        <w:t> № 3</w:t>
      </w:r>
      <w:r w:rsidR="00FB3B03">
        <w:t>)</w:t>
      </w:r>
      <w:r w:rsidR="008A2971">
        <w:rPr>
          <w:rStyle w:val="a6"/>
        </w:rPr>
        <w:footnoteReference w:id="19"/>
      </w:r>
      <w:r w:rsidR="0049519C">
        <w:t xml:space="preserve"> (ч. 8, ч. 9 ст. 28 Закона КБР)</w:t>
      </w:r>
      <w:r w:rsidR="00C4191A">
        <w:t>.</w:t>
      </w:r>
    </w:p>
    <w:p w:rsidR="008A6CA1" w:rsidRDefault="00733A3D" w:rsidP="008A6CA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0"/>
        </w:rPr>
        <w:t>3</w:t>
      </w:r>
      <w:r w:rsidR="008A6CA1" w:rsidRPr="008A6CA1">
        <w:rPr>
          <w:sz w:val="28"/>
          <w:szCs w:val="20"/>
        </w:rPr>
        <w:t>.</w:t>
      </w:r>
      <w:r w:rsidR="0049519C" w:rsidRPr="008A6CA1">
        <w:rPr>
          <w:sz w:val="28"/>
          <w:szCs w:val="20"/>
        </w:rPr>
        <w:t>3.</w:t>
      </w:r>
      <w:r w:rsidR="008A6CA1" w:rsidRPr="008A6CA1">
        <w:rPr>
          <w:sz w:val="28"/>
          <w:szCs w:val="20"/>
        </w:rPr>
        <w:t>  Сведения</w:t>
      </w:r>
      <w:r w:rsidR="008A6CA1">
        <w:rPr>
          <w:sz w:val="28"/>
          <w:szCs w:val="28"/>
        </w:rPr>
        <w:t xml:space="preserve"> об изменениях в данных о кандидате, ранее представленных в соответствии с </w:t>
      </w:r>
      <w:proofErr w:type="gramStart"/>
      <w:r w:rsidR="008A6CA1">
        <w:rPr>
          <w:sz w:val="28"/>
          <w:szCs w:val="28"/>
        </w:rPr>
        <w:t>ч</w:t>
      </w:r>
      <w:proofErr w:type="gramEnd"/>
      <w:r w:rsidR="008A6CA1">
        <w:rPr>
          <w:sz w:val="28"/>
          <w:szCs w:val="28"/>
        </w:rPr>
        <w:t>. 1-1 статьи 29 Закона КБР</w:t>
      </w:r>
      <w:r w:rsidR="008A6CA1">
        <w:rPr>
          <w:sz w:val="22"/>
          <w:vertAlign w:val="superscript"/>
        </w:rPr>
        <w:footnoteReference w:id="20"/>
      </w:r>
      <w:r w:rsidR="008A6CA1">
        <w:rPr>
          <w:sz w:val="28"/>
          <w:szCs w:val="28"/>
        </w:rPr>
        <w:t xml:space="preserve"> (приложение № </w:t>
      </w:r>
      <w:r w:rsidR="00047C11">
        <w:rPr>
          <w:sz w:val="28"/>
          <w:szCs w:val="28"/>
        </w:rPr>
        <w:t>8</w:t>
      </w:r>
      <w:r w:rsidR="008A6CA1">
        <w:rPr>
          <w:sz w:val="28"/>
          <w:szCs w:val="28"/>
        </w:rPr>
        <w:t>).</w:t>
      </w:r>
    </w:p>
    <w:p w:rsidR="008A6CA1" w:rsidRDefault="00733A3D" w:rsidP="008A6CA1">
      <w:pPr>
        <w:pStyle w:val="a8"/>
        <w:spacing w:before="0" w:beforeAutospacing="0" w:after="0" w:afterAutospacing="0"/>
        <w:ind w:right="-185" w:firstLine="708"/>
        <w:jc w:val="both"/>
        <w:rPr>
          <w:sz w:val="28"/>
          <w:szCs w:val="28"/>
        </w:rPr>
      </w:pPr>
      <w:r>
        <w:rPr>
          <w:sz w:val="28"/>
          <w:szCs w:val="20"/>
        </w:rPr>
        <w:t>3</w:t>
      </w:r>
      <w:r w:rsidR="008A6CA1" w:rsidRPr="00340DE2">
        <w:rPr>
          <w:sz w:val="28"/>
          <w:szCs w:val="20"/>
        </w:rPr>
        <w:t>.4.</w:t>
      </w:r>
      <w:r w:rsidR="008A6CA1" w:rsidRPr="008A6CA1">
        <w:rPr>
          <w:sz w:val="28"/>
          <w:szCs w:val="20"/>
        </w:rPr>
        <w:t xml:space="preserve"> </w:t>
      </w:r>
      <w:r w:rsidR="00CE424F" w:rsidRPr="00210CEE">
        <w:rPr>
          <w:sz w:val="28"/>
          <w:szCs w:val="28"/>
        </w:rPr>
        <w:t xml:space="preserve">Первый финансовый отчет </w:t>
      </w:r>
      <w:r w:rsidR="008D1CFF">
        <w:rPr>
          <w:sz w:val="28"/>
          <w:szCs w:val="28"/>
        </w:rPr>
        <w:t xml:space="preserve">кандидата </w:t>
      </w:r>
      <w:r w:rsidR="00CE424F" w:rsidRPr="00210CEE">
        <w:rPr>
          <w:sz w:val="28"/>
          <w:szCs w:val="28"/>
        </w:rPr>
        <w:t>(на бумажном носителе)</w:t>
      </w:r>
      <w:r w:rsidR="008F7F8B">
        <w:rPr>
          <w:rStyle w:val="a6"/>
          <w:sz w:val="28"/>
          <w:szCs w:val="28"/>
        </w:rPr>
        <w:footnoteReference w:id="21"/>
      </w:r>
      <w:r w:rsidR="00CE424F">
        <w:rPr>
          <w:sz w:val="28"/>
          <w:szCs w:val="28"/>
        </w:rPr>
        <w:t xml:space="preserve"> </w:t>
      </w:r>
      <w:r w:rsidR="00F977B2">
        <w:rPr>
          <w:sz w:val="28"/>
          <w:szCs w:val="28"/>
        </w:rPr>
        <w:t>(приложение № 1</w:t>
      </w:r>
      <w:r w:rsidR="00211E72">
        <w:rPr>
          <w:sz w:val="28"/>
          <w:szCs w:val="28"/>
        </w:rPr>
        <w:t>7</w:t>
      </w:r>
      <w:r w:rsidR="00F977B2">
        <w:rPr>
          <w:sz w:val="28"/>
          <w:szCs w:val="28"/>
        </w:rPr>
        <w:t>)</w:t>
      </w:r>
      <w:r w:rsidR="0036363E">
        <w:rPr>
          <w:sz w:val="28"/>
          <w:szCs w:val="28"/>
        </w:rPr>
        <w:t>.</w:t>
      </w:r>
    </w:p>
    <w:p w:rsidR="008F7F8B" w:rsidRPr="008F7F8B" w:rsidRDefault="00733A3D" w:rsidP="008F7F8B">
      <w:pPr>
        <w:pStyle w:val="a8"/>
        <w:spacing w:before="0" w:beforeAutospacing="0" w:after="0" w:afterAutospacing="0"/>
        <w:ind w:right="-185"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37A61" w:rsidRPr="003F45A0">
        <w:rPr>
          <w:sz w:val="28"/>
          <w:szCs w:val="28"/>
        </w:rPr>
        <w:t xml:space="preserve">.5. </w:t>
      </w:r>
      <w:r w:rsidR="008F7F8B" w:rsidRPr="003F45A0">
        <w:rPr>
          <w:sz w:val="28"/>
          <w:szCs w:val="28"/>
        </w:rPr>
        <w:t xml:space="preserve">Уведомление о не создании избирательного фонда, при условии, что финансирование своей избирательной кампании кандидатом не производится в соответствии с </w:t>
      </w:r>
      <w:proofErr w:type="gramStart"/>
      <w:r w:rsidR="008F7F8B" w:rsidRPr="003F45A0">
        <w:rPr>
          <w:sz w:val="28"/>
          <w:szCs w:val="28"/>
        </w:rPr>
        <w:t>ч</w:t>
      </w:r>
      <w:proofErr w:type="gramEnd"/>
      <w:r w:rsidR="008F7F8B" w:rsidRPr="003F45A0">
        <w:rPr>
          <w:sz w:val="28"/>
          <w:szCs w:val="28"/>
        </w:rPr>
        <w:t>. 1 ст. 46 Закона КБР по форме</w:t>
      </w:r>
      <w:r w:rsidR="008F7F8B">
        <w:rPr>
          <w:sz w:val="28"/>
          <w:szCs w:val="28"/>
        </w:rPr>
        <w:t xml:space="preserve"> </w:t>
      </w:r>
      <w:r w:rsidR="008F7F8B" w:rsidRPr="008F7F8B">
        <w:rPr>
          <w:sz w:val="28"/>
          <w:szCs w:val="28"/>
        </w:rPr>
        <w:t xml:space="preserve">(приложение № </w:t>
      </w:r>
      <w:r w:rsidR="00211E72">
        <w:rPr>
          <w:sz w:val="28"/>
          <w:szCs w:val="28"/>
        </w:rPr>
        <w:t>5</w:t>
      </w:r>
      <w:r w:rsidR="008F7F8B" w:rsidRPr="008F7F8B">
        <w:rPr>
          <w:sz w:val="28"/>
          <w:szCs w:val="28"/>
        </w:rPr>
        <w:t>);</w:t>
      </w:r>
    </w:p>
    <w:p w:rsidR="00A37A61" w:rsidRPr="00DA55B5" w:rsidRDefault="00733A3D" w:rsidP="00DA55B5">
      <w:pPr>
        <w:pStyle w:val="a8"/>
        <w:spacing w:before="0" w:beforeAutospacing="0" w:after="0" w:afterAutospacing="0"/>
        <w:ind w:right="-185"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F7F8B" w:rsidRPr="00DA55B5">
        <w:rPr>
          <w:sz w:val="28"/>
          <w:szCs w:val="28"/>
        </w:rPr>
        <w:t xml:space="preserve">.6. </w:t>
      </w:r>
      <w:r w:rsidR="00A37A61" w:rsidRPr="00DA55B5">
        <w:rPr>
          <w:sz w:val="28"/>
          <w:szCs w:val="28"/>
        </w:rPr>
        <w:t xml:space="preserve">Уведомление федерального органа исполнительной власти, осуществляющего функции по выработке и реализации государственной политики и нормативно-правовому регулированию в сфере регистрации </w:t>
      </w:r>
      <w:r w:rsidR="00A37A61" w:rsidRPr="00DA55B5">
        <w:rPr>
          <w:sz w:val="28"/>
          <w:szCs w:val="28"/>
        </w:rPr>
        <w:lastRenderedPageBreak/>
        <w:t>некоммерческих организаций, об исключении кандидата из реестра иностранных агентов либо соответствующее решение суда</w:t>
      </w:r>
      <w:r w:rsidR="00A37A61" w:rsidRPr="00637F18">
        <w:rPr>
          <w:rStyle w:val="a6"/>
          <w:sz w:val="20"/>
          <w:szCs w:val="20"/>
        </w:rPr>
        <w:footnoteReference w:id="22"/>
      </w:r>
      <w:r w:rsidR="00514978" w:rsidRPr="00637F18">
        <w:rPr>
          <w:rStyle w:val="a6"/>
          <w:sz w:val="20"/>
          <w:szCs w:val="20"/>
        </w:rPr>
        <w:t xml:space="preserve"> </w:t>
      </w:r>
      <w:r w:rsidR="00514978" w:rsidRPr="00DA55B5">
        <w:rPr>
          <w:sz w:val="28"/>
          <w:szCs w:val="28"/>
        </w:rPr>
        <w:t>(</w:t>
      </w:r>
      <w:proofErr w:type="gramStart"/>
      <w:r w:rsidR="00514978" w:rsidRPr="00DA55B5">
        <w:rPr>
          <w:sz w:val="28"/>
          <w:szCs w:val="28"/>
        </w:rPr>
        <w:t>ч</w:t>
      </w:r>
      <w:proofErr w:type="gramEnd"/>
      <w:r w:rsidR="00514978" w:rsidRPr="00DA55B5">
        <w:rPr>
          <w:sz w:val="28"/>
          <w:szCs w:val="28"/>
        </w:rPr>
        <w:t>. 1-2 ст. 29 Закона КБР)</w:t>
      </w:r>
      <w:r w:rsidR="00A37A61" w:rsidRPr="00DA55B5">
        <w:rPr>
          <w:sz w:val="28"/>
          <w:szCs w:val="28"/>
        </w:rPr>
        <w:t xml:space="preserve">. </w:t>
      </w:r>
    </w:p>
    <w:p w:rsidR="0049519C" w:rsidRPr="0049519C" w:rsidRDefault="0049519C" w:rsidP="0049519C">
      <w:pPr>
        <w:pStyle w:val="14-15"/>
        <w:widowControl/>
        <w:suppressAutoHyphens/>
        <w:spacing w:line="276" w:lineRule="auto"/>
        <w:ind w:firstLine="720"/>
      </w:pPr>
    </w:p>
    <w:p w:rsidR="00210CEE" w:rsidRDefault="00210CEE" w:rsidP="00042B7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42B75" w:rsidRPr="00042B75" w:rsidRDefault="00042B75" w:rsidP="00042B75">
      <w:pPr>
        <w:pStyle w:val="14-15"/>
        <w:spacing w:line="240" w:lineRule="auto"/>
      </w:pPr>
    </w:p>
    <w:p w:rsidR="00210CEE" w:rsidRDefault="00733A3D" w:rsidP="00210CEE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="00210CEE" w:rsidRPr="00210CEE">
        <w:rPr>
          <w:b/>
          <w:bCs/>
          <w:sz w:val="28"/>
          <w:szCs w:val="28"/>
        </w:rPr>
        <w:t xml:space="preserve">. Документы, представляемые в </w:t>
      </w:r>
      <w:r w:rsidR="00210CEE">
        <w:rPr>
          <w:b/>
          <w:bCs/>
          <w:sz w:val="28"/>
          <w:szCs w:val="28"/>
        </w:rPr>
        <w:t xml:space="preserve">территориальную </w:t>
      </w:r>
      <w:r w:rsidR="00210CEE" w:rsidRPr="00210CEE">
        <w:rPr>
          <w:b/>
          <w:bCs/>
          <w:sz w:val="28"/>
          <w:szCs w:val="28"/>
        </w:rPr>
        <w:t>избирательную комиссию для регистрации</w:t>
      </w:r>
      <w:r w:rsidR="00A816AE">
        <w:rPr>
          <w:b/>
          <w:bCs/>
          <w:sz w:val="28"/>
          <w:szCs w:val="28"/>
        </w:rPr>
        <w:t xml:space="preserve"> </w:t>
      </w:r>
      <w:r w:rsidR="00210CEE" w:rsidRPr="00210CEE">
        <w:rPr>
          <w:b/>
          <w:bCs/>
          <w:sz w:val="28"/>
          <w:szCs w:val="28"/>
        </w:rPr>
        <w:t xml:space="preserve">доверенных лиц, назначенных </w:t>
      </w:r>
      <w:r w:rsidR="00F250D4">
        <w:rPr>
          <w:b/>
          <w:bCs/>
          <w:sz w:val="28"/>
          <w:szCs w:val="28"/>
        </w:rPr>
        <w:t>кандидатом</w:t>
      </w:r>
      <w:r w:rsidR="00240632">
        <w:rPr>
          <w:b/>
          <w:bCs/>
          <w:sz w:val="28"/>
          <w:szCs w:val="28"/>
        </w:rPr>
        <w:t>,</w:t>
      </w:r>
      <w:r w:rsidR="00F250D4" w:rsidRPr="00210CEE">
        <w:rPr>
          <w:b/>
          <w:bCs/>
          <w:sz w:val="28"/>
          <w:szCs w:val="28"/>
        </w:rPr>
        <w:t xml:space="preserve"> </w:t>
      </w:r>
      <w:r w:rsidR="00210CEE" w:rsidRPr="00210CEE">
        <w:rPr>
          <w:b/>
          <w:bCs/>
          <w:sz w:val="28"/>
          <w:szCs w:val="28"/>
        </w:rPr>
        <w:t>избирательным объединением</w:t>
      </w:r>
      <w:r w:rsidR="00F250D4">
        <w:rPr>
          <w:rStyle w:val="a6"/>
          <w:b/>
          <w:bCs/>
          <w:sz w:val="28"/>
          <w:szCs w:val="28"/>
        </w:rPr>
        <w:footnoteReference w:id="23"/>
      </w:r>
    </w:p>
    <w:p w:rsidR="00F250D4" w:rsidRPr="00210CEE" w:rsidRDefault="00F250D4" w:rsidP="00210CEE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</w:p>
    <w:p w:rsidR="00F250D4" w:rsidRDefault="00733A3D" w:rsidP="00F250D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250D4">
        <w:rPr>
          <w:sz w:val="28"/>
          <w:szCs w:val="28"/>
        </w:rPr>
        <w:t xml:space="preserve">.1. Заявление </w:t>
      </w:r>
      <w:r w:rsidR="002B67B5">
        <w:rPr>
          <w:sz w:val="28"/>
          <w:szCs w:val="28"/>
        </w:rPr>
        <w:t>кандидата, представление избирательного объединения</w:t>
      </w:r>
      <w:r w:rsidR="00F250D4">
        <w:rPr>
          <w:sz w:val="28"/>
          <w:szCs w:val="28"/>
        </w:rPr>
        <w:t xml:space="preserve"> о назначении доверенных лиц (</w:t>
      </w:r>
      <w:proofErr w:type="gramStart"/>
      <w:r w:rsidR="00F250D4">
        <w:rPr>
          <w:sz w:val="28"/>
          <w:szCs w:val="28"/>
        </w:rPr>
        <w:t>ч</w:t>
      </w:r>
      <w:proofErr w:type="gramEnd"/>
      <w:r w:rsidR="00F250D4">
        <w:rPr>
          <w:sz w:val="28"/>
          <w:szCs w:val="28"/>
        </w:rPr>
        <w:t>.1 ст.33 Закона КБР) (приложени</w:t>
      </w:r>
      <w:r w:rsidR="006F45EE">
        <w:rPr>
          <w:sz w:val="28"/>
          <w:szCs w:val="28"/>
        </w:rPr>
        <w:t>я</w:t>
      </w:r>
      <w:r w:rsidR="00F250D4">
        <w:rPr>
          <w:sz w:val="28"/>
          <w:szCs w:val="28"/>
        </w:rPr>
        <w:t xml:space="preserve"> № </w:t>
      </w:r>
      <w:r w:rsidR="00F27237">
        <w:rPr>
          <w:sz w:val="28"/>
          <w:szCs w:val="28"/>
        </w:rPr>
        <w:t>6</w:t>
      </w:r>
      <w:r w:rsidR="00A816AE">
        <w:rPr>
          <w:sz w:val="28"/>
          <w:szCs w:val="28"/>
        </w:rPr>
        <w:t xml:space="preserve">, </w:t>
      </w:r>
      <w:r w:rsidR="00F27237">
        <w:rPr>
          <w:sz w:val="28"/>
          <w:szCs w:val="28"/>
        </w:rPr>
        <w:t>6.1</w:t>
      </w:r>
      <w:r w:rsidR="00F250D4">
        <w:rPr>
          <w:sz w:val="28"/>
          <w:szCs w:val="28"/>
        </w:rPr>
        <w:t>).</w:t>
      </w:r>
    </w:p>
    <w:p w:rsidR="00175EB4" w:rsidRDefault="00733A3D" w:rsidP="00175EB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250D4">
        <w:rPr>
          <w:sz w:val="28"/>
          <w:szCs w:val="28"/>
        </w:rPr>
        <w:t>.2.</w:t>
      </w:r>
      <w:r w:rsidR="00F250D4">
        <w:rPr>
          <w:sz w:val="28"/>
          <w:szCs w:val="28"/>
          <w:lang w:val="en-US"/>
        </w:rPr>
        <w:t> </w:t>
      </w:r>
      <w:r w:rsidR="00F250D4" w:rsidRPr="00B75047">
        <w:rPr>
          <w:sz w:val="28"/>
          <w:szCs w:val="28"/>
        </w:rPr>
        <w:t>Список доверенных лиц</w:t>
      </w:r>
      <w:r w:rsidR="00175EB4">
        <w:rPr>
          <w:sz w:val="28"/>
          <w:szCs w:val="28"/>
        </w:rPr>
        <w:t xml:space="preserve"> кандидата, избирательного объединения</w:t>
      </w:r>
      <w:r w:rsidR="00FE30BE">
        <w:rPr>
          <w:sz w:val="28"/>
          <w:szCs w:val="28"/>
        </w:rPr>
        <w:t xml:space="preserve"> </w:t>
      </w:r>
      <w:r w:rsidR="00A641DA">
        <w:rPr>
          <w:sz w:val="28"/>
          <w:szCs w:val="28"/>
        </w:rPr>
        <w:t>(приложения</w:t>
      </w:r>
      <w:r w:rsidR="00F250D4">
        <w:rPr>
          <w:sz w:val="28"/>
          <w:szCs w:val="28"/>
        </w:rPr>
        <w:t xml:space="preserve"> №</w:t>
      </w:r>
      <w:r w:rsidR="00A641DA">
        <w:rPr>
          <w:sz w:val="28"/>
          <w:szCs w:val="28"/>
        </w:rPr>
        <w:t>№</w:t>
      </w:r>
      <w:r w:rsidR="00F250D4">
        <w:rPr>
          <w:sz w:val="28"/>
          <w:szCs w:val="28"/>
        </w:rPr>
        <w:t xml:space="preserve"> </w:t>
      </w:r>
      <w:r w:rsidR="00F27237">
        <w:rPr>
          <w:sz w:val="28"/>
          <w:szCs w:val="28"/>
        </w:rPr>
        <w:t>8</w:t>
      </w:r>
      <w:r w:rsidR="00A816AE">
        <w:rPr>
          <w:sz w:val="28"/>
          <w:szCs w:val="28"/>
        </w:rPr>
        <w:t xml:space="preserve">, </w:t>
      </w:r>
      <w:r w:rsidR="00F27237">
        <w:rPr>
          <w:sz w:val="28"/>
          <w:szCs w:val="28"/>
        </w:rPr>
        <w:t>8</w:t>
      </w:r>
      <w:r w:rsidR="00A816AE">
        <w:rPr>
          <w:sz w:val="28"/>
          <w:szCs w:val="28"/>
        </w:rPr>
        <w:t>.1,</w:t>
      </w:r>
      <w:r w:rsidR="00175EB4">
        <w:rPr>
          <w:sz w:val="28"/>
          <w:szCs w:val="28"/>
        </w:rPr>
        <w:t xml:space="preserve"> </w:t>
      </w:r>
      <w:r w:rsidR="00F27237">
        <w:rPr>
          <w:sz w:val="28"/>
          <w:szCs w:val="28"/>
        </w:rPr>
        <w:t>8</w:t>
      </w:r>
      <w:r w:rsidR="00175EB4">
        <w:rPr>
          <w:sz w:val="28"/>
          <w:szCs w:val="28"/>
        </w:rPr>
        <w:t>.2</w:t>
      </w:r>
      <w:r w:rsidR="003A2ACD">
        <w:rPr>
          <w:sz w:val="28"/>
          <w:szCs w:val="28"/>
        </w:rPr>
        <w:t>).</w:t>
      </w:r>
    </w:p>
    <w:p w:rsidR="00F250D4" w:rsidRDefault="00733A3D" w:rsidP="00F250D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75EB4">
        <w:rPr>
          <w:sz w:val="28"/>
          <w:szCs w:val="28"/>
        </w:rPr>
        <w:t>.3.</w:t>
      </w:r>
      <w:r w:rsidR="00175EB4">
        <w:rPr>
          <w:sz w:val="28"/>
          <w:szCs w:val="28"/>
          <w:lang w:val="en-US"/>
        </w:rPr>
        <w:t> </w:t>
      </w:r>
      <w:r w:rsidR="00175EB4">
        <w:rPr>
          <w:sz w:val="28"/>
          <w:szCs w:val="28"/>
        </w:rPr>
        <w:t xml:space="preserve">Заявления гражданина </w:t>
      </w:r>
      <w:r w:rsidR="00F250D4">
        <w:rPr>
          <w:sz w:val="28"/>
          <w:szCs w:val="28"/>
        </w:rPr>
        <w:t xml:space="preserve">о согласии быть доверенным лицом </w:t>
      </w:r>
      <w:r w:rsidR="00175EB4">
        <w:rPr>
          <w:sz w:val="28"/>
          <w:szCs w:val="28"/>
        </w:rPr>
        <w:t xml:space="preserve">кандидата, избирательного объединения </w:t>
      </w:r>
      <w:r w:rsidR="00F250D4">
        <w:rPr>
          <w:sz w:val="28"/>
          <w:szCs w:val="28"/>
        </w:rPr>
        <w:t>(</w:t>
      </w:r>
      <w:proofErr w:type="gramStart"/>
      <w:r w:rsidR="00175EB4">
        <w:rPr>
          <w:sz w:val="28"/>
          <w:szCs w:val="28"/>
        </w:rPr>
        <w:t>ч</w:t>
      </w:r>
      <w:proofErr w:type="gramEnd"/>
      <w:r w:rsidR="00F250D4">
        <w:rPr>
          <w:sz w:val="28"/>
          <w:szCs w:val="28"/>
        </w:rPr>
        <w:t xml:space="preserve">.1 ст.33 Закона КБР)  </w:t>
      </w:r>
      <w:r w:rsidR="00F250D4" w:rsidRPr="00A641DA">
        <w:rPr>
          <w:sz w:val="28"/>
          <w:szCs w:val="28"/>
        </w:rPr>
        <w:t>(приложени</w:t>
      </w:r>
      <w:r w:rsidR="00F27237">
        <w:rPr>
          <w:sz w:val="28"/>
          <w:szCs w:val="28"/>
        </w:rPr>
        <w:t>я №№ 9, 9</w:t>
      </w:r>
      <w:r w:rsidR="006F45EE" w:rsidRPr="00A641DA">
        <w:rPr>
          <w:sz w:val="28"/>
          <w:szCs w:val="28"/>
        </w:rPr>
        <w:t>.1</w:t>
      </w:r>
      <w:r w:rsidR="00F250D4" w:rsidRPr="00A641DA">
        <w:rPr>
          <w:sz w:val="28"/>
          <w:szCs w:val="28"/>
        </w:rPr>
        <w:t>).</w:t>
      </w:r>
    </w:p>
    <w:p w:rsidR="00F250D4" w:rsidRDefault="00733A3D" w:rsidP="00F250D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250D4">
        <w:rPr>
          <w:sz w:val="28"/>
          <w:szCs w:val="28"/>
        </w:rPr>
        <w:t>.</w:t>
      </w:r>
      <w:r w:rsidR="00175EB4">
        <w:rPr>
          <w:sz w:val="28"/>
          <w:szCs w:val="28"/>
        </w:rPr>
        <w:t>4</w:t>
      </w:r>
      <w:r w:rsidR="00F250D4">
        <w:rPr>
          <w:sz w:val="28"/>
          <w:szCs w:val="28"/>
        </w:rPr>
        <w:t>.</w:t>
      </w:r>
      <w:r w:rsidR="00F250D4">
        <w:rPr>
          <w:sz w:val="28"/>
          <w:szCs w:val="28"/>
          <w:lang w:val="en-US"/>
        </w:rPr>
        <w:t> </w:t>
      </w:r>
      <w:r w:rsidR="00F250D4">
        <w:rPr>
          <w:sz w:val="28"/>
          <w:szCs w:val="28"/>
        </w:rPr>
        <w:t>Копия приказа (распоряжения) об освобождении от исполнения служебных обязанностей на период осуществления полномочий доверенного лица в отношении гражданина Российской Федерации, находящегося на государственной или муниципальной службе (в том числе на период отпуска) (</w:t>
      </w:r>
      <w:proofErr w:type="gramStart"/>
      <w:r w:rsidR="00F250D4">
        <w:rPr>
          <w:sz w:val="28"/>
          <w:szCs w:val="28"/>
        </w:rPr>
        <w:t>ч</w:t>
      </w:r>
      <w:proofErr w:type="gramEnd"/>
      <w:r w:rsidR="00F250D4">
        <w:rPr>
          <w:sz w:val="28"/>
          <w:szCs w:val="28"/>
        </w:rPr>
        <w:t>.2 ст.33 Закона КБР).</w:t>
      </w:r>
    </w:p>
    <w:p w:rsidR="00525859" w:rsidRDefault="00525859" w:rsidP="00E84020">
      <w:pPr>
        <w:pStyle w:val="14-15"/>
        <w:spacing w:line="240" w:lineRule="auto"/>
        <w:rPr>
          <w:b/>
          <w:bCs/>
          <w:szCs w:val="28"/>
        </w:rPr>
      </w:pPr>
    </w:p>
    <w:p w:rsidR="00240632" w:rsidRDefault="00733A3D" w:rsidP="00D86946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D42B13">
        <w:rPr>
          <w:b/>
          <w:sz w:val="28"/>
          <w:szCs w:val="28"/>
        </w:rPr>
        <w:t>. Документы, представляемые кандидатом</w:t>
      </w:r>
      <w:r w:rsidR="00240632">
        <w:rPr>
          <w:b/>
          <w:sz w:val="28"/>
          <w:szCs w:val="28"/>
        </w:rPr>
        <w:t>,</w:t>
      </w:r>
      <w:r w:rsidR="00D42B13">
        <w:rPr>
          <w:b/>
          <w:sz w:val="28"/>
          <w:szCs w:val="28"/>
        </w:rPr>
        <w:t xml:space="preserve"> </w:t>
      </w:r>
      <w:r w:rsidR="00240632">
        <w:rPr>
          <w:b/>
          <w:sz w:val="28"/>
          <w:szCs w:val="28"/>
        </w:rPr>
        <w:t xml:space="preserve">избирательным объединением при регистрации </w:t>
      </w:r>
      <w:r w:rsidR="00D42B13">
        <w:rPr>
          <w:b/>
          <w:sz w:val="28"/>
          <w:szCs w:val="28"/>
        </w:rPr>
        <w:t>уполномоченн</w:t>
      </w:r>
      <w:r w:rsidR="00175EB4">
        <w:rPr>
          <w:b/>
          <w:sz w:val="28"/>
          <w:szCs w:val="28"/>
        </w:rPr>
        <w:t>ого</w:t>
      </w:r>
      <w:r w:rsidR="00D42B13">
        <w:rPr>
          <w:b/>
          <w:sz w:val="28"/>
          <w:szCs w:val="28"/>
        </w:rPr>
        <w:t xml:space="preserve"> представител</w:t>
      </w:r>
      <w:r w:rsidR="00175EB4">
        <w:rPr>
          <w:b/>
          <w:sz w:val="28"/>
          <w:szCs w:val="28"/>
        </w:rPr>
        <w:t>я</w:t>
      </w:r>
      <w:r w:rsidR="00D42B13">
        <w:rPr>
          <w:b/>
          <w:sz w:val="28"/>
          <w:szCs w:val="28"/>
        </w:rPr>
        <w:t xml:space="preserve"> по финансовым вопросам</w:t>
      </w:r>
      <w:r w:rsidR="00EA69E8">
        <w:rPr>
          <w:rStyle w:val="a6"/>
          <w:b/>
          <w:sz w:val="28"/>
          <w:szCs w:val="28"/>
        </w:rPr>
        <w:footnoteReference w:id="24"/>
      </w:r>
    </w:p>
    <w:p w:rsidR="00240632" w:rsidRDefault="00240632" w:rsidP="0024063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40632" w:rsidRDefault="00733A3D" w:rsidP="0024063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220A9">
        <w:rPr>
          <w:sz w:val="28"/>
          <w:szCs w:val="28"/>
        </w:rPr>
        <w:t>.1</w:t>
      </w:r>
      <w:r w:rsidR="001220A9" w:rsidRPr="001220A9">
        <w:rPr>
          <w:sz w:val="28"/>
          <w:szCs w:val="28"/>
        </w:rPr>
        <w:t>. </w:t>
      </w:r>
      <w:r w:rsidR="00240632" w:rsidRPr="00240632">
        <w:rPr>
          <w:sz w:val="28"/>
          <w:szCs w:val="28"/>
        </w:rPr>
        <w:t xml:space="preserve"> </w:t>
      </w:r>
      <w:r w:rsidR="00D125CB">
        <w:rPr>
          <w:sz w:val="28"/>
          <w:szCs w:val="28"/>
        </w:rPr>
        <w:t xml:space="preserve">Заявление </w:t>
      </w:r>
      <w:r w:rsidR="00240632" w:rsidRPr="00240632">
        <w:rPr>
          <w:sz w:val="28"/>
          <w:szCs w:val="28"/>
        </w:rPr>
        <w:t xml:space="preserve">кандидата, </w:t>
      </w:r>
      <w:r w:rsidR="00D125CB">
        <w:rPr>
          <w:sz w:val="28"/>
          <w:szCs w:val="28"/>
        </w:rPr>
        <w:t>п</w:t>
      </w:r>
      <w:r w:rsidR="00D125CB" w:rsidRPr="00240632">
        <w:rPr>
          <w:sz w:val="28"/>
          <w:szCs w:val="28"/>
        </w:rPr>
        <w:t>редставление</w:t>
      </w:r>
      <w:r w:rsidR="00D125CB">
        <w:rPr>
          <w:sz w:val="28"/>
          <w:szCs w:val="28"/>
        </w:rPr>
        <w:t xml:space="preserve"> </w:t>
      </w:r>
      <w:r w:rsidR="00240632">
        <w:rPr>
          <w:sz w:val="28"/>
          <w:szCs w:val="28"/>
        </w:rPr>
        <w:t xml:space="preserve">избирательного объединения </w:t>
      </w:r>
      <w:r w:rsidR="00240632" w:rsidRPr="00240632">
        <w:rPr>
          <w:sz w:val="28"/>
          <w:szCs w:val="28"/>
        </w:rPr>
        <w:t xml:space="preserve">о назначении уполномоченного представителя по финансовым вопросам </w:t>
      </w:r>
      <w:r w:rsidR="00240632" w:rsidRPr="00450B34">
        <w:rPr>
          <w:sz w:val="28"/>
          <w:szCs w:val="28"/>
        </w:rPr>
        <w:t xml:space="preserve">(приложения №№ </w:t>
      </w:r>
      <w:r w:rsidR="00F747AA" w:rsidRPr="006F514A">
        <w:rPr>
          <w:sz w:val="28"/>
          <w:szCs w:val="28"/>
        </w:rPr>
        <w:t>1</w:t>
      </w:r>
      <w:r w:rsidR="00F27237">
        <w:rPr>
          <w:sz w:val="28"/>
          <w:szCs w:val="28"/>
        </w:rPr>
        <w:t>0</w:t>
      </w:r>
      <w:r w:rsidR="00240632" w:rsidRPr="006F514A">
        <w:rPr>
          <w:sz w:val="28"/>
          <w:szCs w:val="28"/>
        </w:rPr>
        <w:t>,</w:t>
      </w:r>
      <w:r w:rsidR="00F747AA" w:rsidRPr="006F514A">
        <w:rPr>
          <w:sz w:val="28"/>
          <w:szCs w:val="28"/>
        </w:rPr>
        <w:t xml:space="preserve"> 1</w:t>
      </w:r>
      <w:r w:rsidR="00F27237">
        <w:rPr>
          <w:sz w:val="28"/>
          <w:szCs w:val="28"/>
        </w:rPr>
        <w:t>0</w:t>
      </w:r>
      <w:r w:rsidR="00F747AA" w:rsidRPr="006F514A">
        <w:rPr>
          <w:sz w:val="28"/>
          <w:szCs w:val="28"/>
        </w:rPr>
        <w:t>.1</w:t>
      </w:r>
      <w:r w:rsidR="00240632" w:rsidRPr="006F514A">
        <w:rPr>
          <w:sz w:val="28"/>
          <w:szCs w:val="28"/>
        </w:rPr>
        <w:t>).</w:t>
      </w:r>
    </w:p>
    <w:p w:rsidR="00240632" w:rsidRPr="00240632" w:rsidRDefault="00733A3D" w:rsidP="0024063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9720D">
        <w:rPr>
          <w:sz w:val="28"/>
          <w:szCs w:val="28"/>
        </w:rPr>
        <w:t>.</w:t>
      </w:r>
      <w:r w:rsidR="00F27237">
        <w:rPr>
          <w:sz w:val="28"/>
          <w:szCs w:val="28"/>
        </w:rPr>
        <w:t>2</w:t>
      </w:r>
      <w:r w:rsidR="00240632">
        <w:rPr>
          <w:sz w:val="28"/>
          <w:szCs w:val="28"/>
        </w:rPr>
        <w:t xml:space="preserve">. </w:t>
      </w:r>
      <w:r w:rsidR="00240632" w:rsidRPr="00240632">
        <w:rPr>
          <w:sz w:val="28"/>
          <w:szCs w:val="28"/>
        </w:rPr>
        <w:t>Заявление лица о согласии быть уполномоченным представителем по финансовым вопросам</w:t>
      </w:r>
      <w:r w:rsidR="00240632">
        <w:rPr>
          <w:sz w:val="28"/>
          <w:szCs w:val="28"/>
        </w:rPr>
        <w:t xml:space="preserve"> кандидата, избирательного объединения</w:t>
      </w:r>
      <w:r w:rsidR="00450B34">
        <w:rPr>
          <w:sz w:val="28"/>
          <w:szCs w:val="28"/>
        </w:rPr>
        <w:t xml:space="preserve"> (приложения</w:t>
      </w:r>
      <w:r w:rsidR="00240632" w:rsidRPr="00240632">
        <w:rPr>
          <w:sz w:val="28"/>
          <w:szCs w:val="28"/>
        </w:rPr>
        <w:t xml:space="preserve"> </w:t>
      </w:r>
      <w:r w:rsidR="00304E7B">
        <w:rPr>
          <w:sz w:val="28"/>
          <w:szCs w:val="28"/>
        </w:rPr>
        <w:t>№</w:t>
      </w:r>
      <w:r w:rsidR="00240632" w:rsidRPr="00240632">
        <w:rPr>
          <w:sz w:val="28"/>
          <w:szCs w:val="28"/>
        </w:rPr>
        <w:t>№</w:t>
      </w:r>
      <w:r w:rsidR="00941ABD">
        <w:rPr>
          <w:sz w:val="28"/>
          <w:szCs w:val="28"/>
        </w:rPr>
        <w:t xml:space="preserve"> </w:t>
      </w:r>
      <w:r w:rsidR="003B24BE" w:rsidRPr="00941ABD">
        <w:rPr>
          <w:sz w:val="28"/>
          <w:szCs w:val="28"/>
        </w:rPr>
        <w:t>1</w:t>
      </w:r>
      <w:r w:rsidR="00F27237">
        <w:rPr>
          <w:sz w:val="28"/>
          <w:szCs w:val="28"/>
        </w:rPr>
        <w:t>1</w:t>
      </w:r>
      <w:r w:rsidR="003B24BE" w:rsidRPr="00941ABD">
        <w:rPr>
          <w:sz w:val="28"/>
          <w:szCs w:val="28"/>
        </w:rPr>
        <w:t>, 1</w:t>
      </w:r>
      <w:r w:rsidR="00F27237">
        <w:rPr>
          <w:sz w:val="28"/>
          <w:szCs w:val="28"/>
        </w:rPr>
        <w:t>1</w:t>
      </w:r>
      <w:r w:rsidR="003B24BE" w:rsidRPr="00941ABD">
        <w:rPr>
          <w:sz w:val="28"/>
          <w:szCs w:val="28"/>
        </w:rPr>
        <w:t>.1</w:t>
      </w:r>
      <w:r w:rsidR="00240632" w:rsidRPr="00240632">
        <w:rPr>
          <w:sz w:val="28"/>
          <w:szCs w:val="28"/>
        </w:rPr>
        <w:t xml:space="preserve">). </w:t>
      </w:r>
    </w:p>
    <w:p w:rsidR="00EA69E8" w:rsidRDefault="00733A3D" w:rsidP="00EA69E8">
      <w:pPr>
        <w:pStyle w:val="14-15"/>
        <w:widowControl/>
        <w:spacing w:line="240" w:lineRule="auto"/>
      </w:pPr>
      <w:r>
        <w:rPr>
          <w:szCs w:val="28"/>
        </w:rPr>
        <w:t>5</w:t>
      </w:r>
      <w:r w:rsidR="0099720D">
        <w:rPr>
          <w:szCs w:val="28"/>
        </w:rPr>
        <w:t>.</w:t>
      </w:r>
      <w:r w:rsidR="00F27237">
        <w:rPr>
          <w:szCs w:val="28"/>
        </w:rPr>
        <w:t>3</w:t>
      </w:r>
      <w:r w:rsidR="00EA69E8">
        <w:rPr>
          <w:szCs w:val="28"/>
        </w:rPr>
        <w:t xml:space="preserve">. </w:t>
      </w:r>
      <w:r w:rsidR="00EA69E8">
        <w:t>Нотариально удостоверенная доверенность</w:t>
      </w:r>
      <w:r w:rsidR="00EA69E8" w:rsidRPr="00EA69E8">
        <w:rPr>
          <w:color w:val="000000"/>
        </w:rPr>
        <w:t xml:space="preserve"> </w:t>
      </w:r>
      <w:r w:rsidR="00EA69E8" w:rsidRPr="000D382A">
        <w:rPr>
          <w:color w:val="000000"/>
        </w:rPr>
        <w:t>на уполномоченного</w:t>
      </w:r>
      <w:r w:rsidR="00EA69E8" w:rsidRPr="000D382A">
        <w:rPr>
          <w:szCs w:val="28"/>
        </w:rPr>
        <w:t xml:space="preserve"> представителя по финансовым вопросам, оформленная в установленном законом порядке</w:t>
      </w:r>
      <w:r w:rsidR="00EA69E8">
        <w:t xml:space="preserve"> (</w:t>
      </w:r>
      <w:proofErr w:type="gramStart"/>
      <w:r w:rsidR="00EA69E8">
        <w:t>ч</w:t>
      </w:r>
      <w:proofErr w:type="gramEnd"/>
      <w:r w:rsidR="0083166F">
        <w:t>.2 ст.46 Закона КБР) (приложения №</w:t>
      </w:r>
      <w:r w:rsidR="00EA69E8">
        <w:t xml:space="preserve">№ </w:t>
      </w:r>
      <w:r w:rsidR="003B24BE">
        <w:t>1</w:t>
      </w:r>
      <w:r w:rsidR="00F27237">
        <w:t>2</w:t>
      </w:r>
      <w:r w:rsidR="00304E7B">
        <w:t>, 1</w:t>
      </w:r>
      <w:r w:rsidR="00F27237">
        <w:t>2</w:t>
      </w:r>
      <w:r w:rsidR="00304E7B">
        <w:t>.</w:t>
      </w:r>
      <w:r w:rsidR="0083166F">
        <w:t>1</w:t>
      </w:r>
      <w:r w:rsidR="00EA69E8">
        <w:t>);</w:t>
      </w:r>
    </w:p>
    <w:p w:rsidR="00240632" w:rsidRPr="00240632" w:rsidRDefault="00240632" w:rsidP="0024063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6B1570" w:rsidRDefault="00733A3D" w:rsidP="006B157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6B1570" w:rsidRPr="006B1570">
        <w:rPr>
          <w:b/>
          <w:sz w:val="28"/>
          <w:szCs w:val="28"/>
        </w:rPr>
        <w:t>. Документы, представляемые при прекращении полномочий уполномоченных представителей избирательного объединения, доверенных лиц избирательного объединения</w:t>
      </w:r>
    </w:p>
    <w:p w:rsidR="006B1570" w:rsidRDefault="006B1570" w:rsidP="006B157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6B1570" w:rsidRPr="006B1570" w:rsidRDefault="00733A3D" w:rsidP="006B1570">
      <w:pPr>
        <w:pStyle w:val="14-15"/>
        <w:widowControl/>
        <w:spacing w:line="240" w:lineRule="auto"/>
        <w:rPr>
          <w:szCs w:val="28"/>
        </w:rPr>
      </w:pPr>
      <w:r>
        <w:rPr>
          <w:szCs w:val="28"/>
        </w:rPr>
        <w:t>6</w:t>
      </w:r>
      <w:r w:rsidR="006B1570">
        <w:rPr>
          <w:szCs w:val="28"/>
        </w:rPr>
        <w:t xml:space="preserve">.1. </w:t>
      </w:r>
      <w:r w:rsidR="006B1570" w:rsidRPr="000D382A">
        <w:rPr>
          <w:szCs w:val="28"/>
        </w:rPr>
        <w:t xml:space="preserve">Копия решения уполномоченного органа избирательного объединения о прекращении полномочий уполномоченного представителя избирательного объединения </w:t>
      </w:r>
      <w:r w:rsidR="006B1570" w:rsidRPr="00A77036">
        <w:rPr>
          <w:szCs w:val="28"/>
        </w:rPr>
        <w:t xml:space="preserve">(приложение № </w:t>
      </w:r>
      <w:r w:rsidR="00A77036">
        <w:rPr>
          <w:szCs w:val="28"/>
        </w:rPr>
        <w:t>1</w:t>
      </w:r>
      <w:r w:rsidR="00F27237">
        <w:rPr>
          <w:szCs w:val="28"/>
        </w:rPr>
        <w:t>3</w:t>
      </w:r>
      <w:r w:rsidR="006B1570" w:rsidRPr="00A77036">
        <w:rPr>
          <w:szCs w:val="28"/>
        </w:rPr>
        <w:t>).</w:t>
      </w:r>
    </w:p>
    <w:p w:rsidR="006B1570" w:rsidRPr="006B1570" w:rsidRDefault="00733A3D" w:rsidP="006B1570">
      <w:pPr>
        <w:pStyle w:val="14-15"/>
        <w:widowControl/>
        <w:spacing w:line="240" w:lineRule="auto"/>
        <w:rPr>
          <w:szCs w:val="28"/>
        </w:rPr>
      </w:pPr>
      <w:r>
        <w:rPr>
          <w:szCs w:val="28"/>
        </w:rPr>
        <w:t>6</w:t>
      </w:r>
      <w:r w:rsidR="006B1570">
        <w:rPr>
          <w:szCs w:val="28"/>
        </w:rPr>
        <w:t xml:space="preserve">.2. </w:t>
      </w:r>
      <w:r w:rsidR="006B1570" w:rsidRPr="000D382A">
        <w:rPr>
          <w:szCs w:val="28"/>
        </w:rPr>
        <w:t>Решение уполномоченного органа избирательного объединения о</w:t>
      </w:r>
      <w:r w:rsidR="00F5346A">
        <w:rPr>
          <w:szCs w:val="28"/>
        </w:rPr>
        <w:t>б</w:t>
      </w:r>
      <w:r w:rsidR="006B1570" w:rsidRPr="000D382A">
        <w:rPr>
          <w:szCs w:val="28"/>
        </w:rPr>
        <w:t xml:space="preserve"> </w:t>
      </w:r>
      <w:r w:rsidR="00F5346A">
        <w:rPr>
          <w:szCs w:val="28"/>
        </w:rPr>
        <w:t>отзыве</w:t>
      </w:r>
      <w:r w:rsidR="006B1570" w:rsidRPr="000D382A">
        <w:rPr>
          <w:szCs w:val="28"/>
        </w:rPr>
        <w:t xml:space="preserve"> доверенного лица </w:t>
      </w:r>
      <w:r w:rsidR="006B1570" w:rsidRPr="0000111E">
        <w:rPr>
          <w:szCs w:val="28"/>
        </w:rPr>
        <w:t xml:space="preserve">(приложение № </w:t>
      </w:r>
      <w:r w:rsidR="0000111E">
        <w:rPr>
          <w:szCs w:val="28"/>
        </w:rPr>
        <w:t>1</w:t>
      </w:r>
      <w:r w:rsidR="00F27237">
        <w:rPr>
          <w:szCs w:val="28"/>
        </w:rPr>
        <w:t>4</w:t>
      </w:r>
      <w:r w:rsidR="006B1570" w:rsidRPr="0000111E">
        <w:rPr>
          <w:szCs w:val="28"/>
        </w:rPr>
        <w:t>).</w:t>
      </w:r>
      <w:r w:rsidR="006B1570" w:rsidRPr="000D382A">
        <w:rPr>
          <w:szCs w:val="28"/>
        </w:rPr>
        <w:t xml:space="preserve"> </w:t>
      </w:r>
    </w:p>
    <w:p w:rsidR="006B1570" w:rsidRPr="006B1570" w:rsidRDefault="006B1570" w:rsidP="006B1570">
      <w:pPr>
        <w:pStyle w:val="14-15"/>
        <w:widowControl/>
        <w:spacing w:line="240" w:lineRule="auto"/>
        <w:rPr>
          <w:szCs w:val="28"/>
        </w:rPr>
      </w:pPr>
    </w:p>
    <w:p w:rsidR="006B1570" w:rsidRPr="006B1570" w:rsidRDefault="006B1570" w:rsidP="006B157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6B1570" w:rsidRPr="006B1570" w:rsidRDefault="00733A3D" w:rsidP="006B157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6B1570" w:rsidRPr="006B1570">
        <w:rPr>
          <w:b/>
          <w:sz w:val="28"/>
          <w:szCs w:val="28"/>
        </w:rPr>
        <w:t xml:space="preserve">. Документы, представляемые кандидатом при прекращении </w:t>
      </w:r>
    </w:p>
    <w:p w:rsidR="006B1570" w:rsidRPr="006B1570" w:rsidRDefault="006B1570" w:rsidP="006B157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6B1570">
        <w:rPr>
          <w:b/>
          <w:sz w:val="28"/>
          <w:szCs w:val="28"/>
        </w:rPr>
        <w:t>полномочий уполномоченного представителя по финансовым вопросам кандидата, доверенного лица</w:t>
      </w:r>
    </w:p>
    <w:p w:rsidR="00240632" w:rsidRPr="006B1570" w:rsidRDefault="00240632" w:rsidP="006B1570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6B1570" w:rsidRPr="006B1570" w:rsidRDefault="00733A3D" w:rsidP="006B1570">
      <w:pPr>
        <w:pStyle w:val="14-15"/>
        <w:widowControl/>
        <w:spacing w:line="240" w:lineRule="auto"/>
        <w:rPr>
          <w:szCs w:val="28"/>
        </w:rPr>
      </w:pPr>
      <w:r>
        <w:rPr>
          <w:szCs w:val="28"/>
        </w:rPr>
        <w:t>7</w:t>
      </w:r>
      <w:r w:rsidR="006B1570">
        <w:rPr>
          <w:szCs w:val="28"/>
        </w:rPr>
        <w:t xml:space="preserve">.1. </w:t>
      </w:r>
      <w:r w:rsidR="006B1570" w:rsidRPr="000D382A">
        <w:rPr>
          <w:szCs w:val="28"/>
        </w:rPr>
        <w:t>Заявление кандидата о прекращении полномочий уполномоченного представителя по финансовым вопросам кандидата (приложение №</w:t>
      </w:r>
      <w:r w:rsidR="00450B34">
        <w:rPr>
          <w:szCs w:val="28"/>
        </w:rPr>
        <w:t xml:space="preserve"> </w:t>
      </w:r>
      <w:r w:rsidR="00F27237">
        <w:rPr>
          <w:szCs w:val="28"/>
        </w:rPr>
        <w:t>15</w:t>
      </w:r>
      <w:r w:rsidR="006B1570" w:rsidRPr="000D382A">
        <w:rPr>
          <w:szCs w:val="28"/>
        </w:rPr>
        <w:t>).</w:t>
      </w:r>
    </w:p>
    <w:p w:rsidR="006B1570" w:rsidRPr="006B1570" w:rsidRDefault="00733A3D" w:rsidP="006B1570">
      <w:pPr>
        <w:pStyle w:val="14-15"/>
        <w:widowControl/>
        <w:spacing w:line="240" w:lineRule="auto"/>
        <w:rPr>
          <w:szCs w:val="28"/>
        </w:rPr>
      </w:pPr>
      <w:r>
        <w:rPr>
          <w:szCs w:val="28"/>
        </w:rPr>
        <w:t>7</w:t>
      </w:r>
      <w:r w:rsidR="006B1570">
        <w:rPr>
          <w:szCs w:val="28"/>
        </w:rPr>
        <w:t xml:space="preserve">.2. </w:t>
      </w:r>
      <w:r w:rsidR="006B1570" w:rsidRPr="000D382A">
        <w:rPr>
          <w:szCs w:val="28"/>
        </w:rPr>
        <w:t>Письменное уведомление о прекращении полномочий доверенного лица, назначе</w:t>
      </w:r>
      <w:r w:rsidR="0000111E">
        <w:rPr>
          <w:szCs w:val="28"/>
        </w:rPr>
        <w:t>нного кандидатом (приложение № 1</w:t>
      </w:r>
      <w:r w:rsidR="00F27237">
        <w:rPr>
          <w:szCs w:val="28"/>
        </w:rPr>
        <w:t>6</w:t>
      </w:r>
      <w:r w:rsidR="006B1570" w:rsidRPr="000D382A">
        <w:rPr>
          <w:szCs w:val="28"/>
        </w:rPr>
        <w:t>).</w:t>
      </w:r>
    </w:p>
    <w:p w:rsidR="00240632" w:rsidRDefault="00240632" w:rsidP="00D86946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E2235D" w:rsidRDefault="00E2235D" w:rsidP="00E2235D">
      <w:pPr>
        <w:ind w:left="4253"/>
        <w:jc w:val="center"/>
        <w:rPr>
          <w:sz w:val="20"/>
          <w:szCs w:val="20"/>
        </w:rPr>
      </w:pPr>
    </w:p>
    <w:sectPr w:rsidR="00E2235D" w:rsidSect="009144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77AD" w:rsidRDefault="00B177AD" w:rsidP="00E2235D">
      <w:r>
        <w:separator/>
      </w:r>
    </w:p>
  </w:endnote>
  <w:endnote w:type="continuationSeparator" w:id="0">
    <w:p w:rsidR="00B177AD" w:rsidRDefault="00B177AD" w:rsidP="00E223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77AD" w:rsidRDefault="00B177AD" w:rsidP="00E2235D">
      <w:r>
        <w:separator/>
      </w:r>
    </w:p>
  </w:footnote>
  <w:footnote w:type="continuationSeparator" w:id="0">
    <w:p w:rsidR="00B177AD" w:rsidRDefault="00B177AD" w:rsidP="00E2235D">
      <w:r>
        <w:continuationSeparator/>
      </w:r>
    </w:p>
  </w:footnote>
  <w:footnote w:id="1">
    <w:p w:rsidR="00D42B13" w:rsidRDefault="00D42B13" w:rsidP="00D42B13">
      <w:pPr>
        <w:pStyle w:val="14-15"/>
        <w:widowControl/>
        <w:spacing w:line="240" w:lineRule="auto"/>
        <w:rPr>
          <w:sz w:val="20"/>
        </w:rPr>
      </w:pPr>
      <w:r>
        <w:rPr>
          <w:rStyle w:val="a6"/>
          <w:sz w:val="20"/>
        </w:rPr>
        <w:footnoteRef/>
      </w:r>
      <w:r>
        <w:rPr>
          <w:sz w:val="20"/>
        </w:rPr>
        <w:t xml:space="preserve"> Документы предоставляются кандидатом лично. В случаях, если кандидат болен, содержится в местах содержания под </w:t>
      </w:r>
      <w:proofErr w:type="gramStart"/>
      <w:r>
        <w:rPr>
          <w:sz w:val="20"/>
        </w:rPr>
        <w:t>стражей</w:t>
      </w:r>
      <w:proofErr w:type="gramEnd"/>
      <w:r>
        <w:rPr>
          <w:sz w:val="20"/>
        </w:rPr>
        <w:t xml:space="preserve"> подозреваемых и обвиняемых, документы могут быть представлены иными лицами (при этом подлинность подписи кандидата на заявлении должна быть удостоверена нотариально, либо администрацией стационарного лечебного заведения, администрацией учреждения, в котором он содержится под стражей).</w:t>
      </w:r>
    </w:p>
  </w:footnote>
  <w:footnote w:id="2">
    <w:p w:rsidR="00D42B13" w:rsidRDefault="00D42B13" w:rsidP="00D42B13">
      <w:pPr>
        <w:pStyle w:val="a4"/>
        <w:ind w:firstLine="720"/>
      </w:pPr>
      <w:r>
        <w:rPr>
          <w:rStyle w:val="a6"/>
        </w:rPr>
        <w:footnoteRef/>
      </w:r>
      <w:r>
        <w:t xml:space="preserve"> Далее – Закон КБР.</w:t>
      </w:r>
    </w:p>
  </w:footnote>
  <w:footnote w:id="3">
    <w:p w:rsidR="00D3019B" w:rsidRPr="004A3551" w:rsidRDefault="00D3019B" w:rsidP="00D3019B">
      <w:pPr>
        <w:autoSpaceDE w:val="0"/>
        <w:autoSpaceDN w:val="0"/>
        <w:adjustRightInd w:val="0"/>
        <w:jc w:val="both"/>
      </w:pPr>
      <w:r>
        <w:tab/>
      </w:r>
      <w:r>
        <w:rPr>
          <w:rStyle w:val="a6"/>
        </w:rPr>
        <w:footnoteRef/>
      </w:r>
      <w:r>
        <w:t xml:space="preserve"> </w:t>
      </w:r>
      <w:proofErr w:type="gramStart"/>
      <w:r>
        <w:rPr>
          <w:rFonts w:eastAsiaTheme="minorHAnsi"/>
          <w:sz w:val="20"/>
          <w:szCs w:val="20"/>
          <w:lang w:eastAsia="en-US"/>
        </w:rPr>
        <w:t xml:space="preserve">В соответствии с </w:t>
      </w:r>
      <w:hyperlink r:id="rId1" w:history="1">
        <w:r>
          <w:rPr>
            <w:rFonts w:eastAsiaTheme="minorHAnsi"/>
            <w:color w:val="0000FF"/>
            <w:sz w:val="20"/>
            <w:szCs w:val="20"/>
            <w:lang w:eastAsia="en-US"/>
          </w:rPr>
          <w:t>постановлением</w:t>
        </w:r>
      </w:hyperlink>
      <w:r>
        <w:rPr>
          <w:rFonts w:eastAsiaTheme="minorHAnsi"/>
          <w:sz w:val="20"/>
          <w:szCs w:val="20"/>
          <w:lang w:eastAsia="en-US"/>
        </w:rPr>
        <w:t xml:space="preserve"> ЦИК России от 4 июня 2014 года N 233/1478-6 "Об определении страниц паспорта гражданина Российской Федерации, копии которых представляются в избирательные комиссии при выдвижении (самовыдвижении) кандидатов, списка кандидатов" (далее - постановление ЦИК России N 233/1478-6) копия паспорта гражданина РФ должна содержать: копию второй страницы паспорта, на которой предусмотрено указание сведений об органе, выдавшем основной документ</w:t>
      </w:r>
      <w:proofErr w:type="gramEnd"/>
      <w:r>
        <w:rPr>
          <w:rFonts w:eastAsiaTheme="minorHAnsi"/>
          <w:sz w:val="20"/>
          <w:szCs w:val="20"/>
          <w:lang w:eastAsia="en-US"/>
        </w:rPr>
        <w:t xml:space="preserve">, </w:t>
      </w:r>
      <w:proofErr w:type="gramStart"/>
      <w:r>
        <w:rPr>
          <w:rFonts w:eastAsiaTheme="minorHAnsi"/>
          <w:sz w:val="20"/>
          <w:szCs w:val="20"/>
          <w:lang w:eastAsia="en-US"/>
        </w:rPr>
        <w:t>удостоверяющий</w:t>
      </w:r>
      <w:proofErr w:type="gramEnd"/>
      <w:r>
        <w:rPr>
          <w:rFonts w:eastAsiaTheme="minorHAnsi"/>
          <w:sz w:val="20"/>
          <w:szCs w:val="20"/>
          <w:lang w:eastAsia="en-US"/>
        </w:rPr>
        <w:t xml:space="preserve"> личность гражданина Российской Федерации, дате выдачи, коде подразделения, личном коде, а также проставление личной подписи; копию третьей страницы паспорта, на которой предусмотрено указание сведений о фамилии, имени, отчестве, поле, дате рождения и месте рождения, а также наличие фотографии; копию пятой страницы паспорта, на которой предусмотрено указание сведений (отметок) о регистрации гражданина по месту жительства и снятии его с регистрационного учета, а при наличии соответствующих отметок на других страницах - также всех страниц паспорта, содержащих отметки (возможность проставления отметок предусмотрена на шестой, седьмой, восьмой, девятой, десятой, одиннадцатой, двенадцатой страницах паспорта); копию четырнадцатой и пятнадцатой страниц паспорта, на которых предусмотрено проставление отметок о регистрации и расторжении брака; копию шестнадцатой и семнадцатой страниц паспорта, на которых предусмотрено указание сведений о детях владельца паспорта; копию восемнадцатой и девятнадцатой страниц паспорта, на которых предусмотрено указание сведений (отметок) о </w:t>
      </w:r>
      <w:r w:rsidRPr="004A3551">
        <w:rPr>
          <w:rFonts w:eastAsiaTheme="minorHAnsi"/>
          <w:sz w:val="20"/>
          <w:szCs w:val="20"/>
          <w:lang w:eastAsia="en-US"/>
        </w:rPr>
        <w:t>ранее выданных основных документах, удостоверяющих личность гражданина Российской Федерации на территории (за пределами территории) Российской Федерации. Копия иного документа, удостоверяющего личность кандидата, должна содержать все страницы указанного документа.</w:t>
      </w:r>
    </w:p>
  </w:footnote>
  <w:footnote w:id="4">
    <w:p w:rsidR="00D42B13" w:rsidRPr="004A3551" w:rsidRDefault="00D42B13" w:rsidP="00D42B13">
      <w:pPr>
        <w:pStyle w:val="14-15"/>
        <w:widowControl/>
        <w:spacing w:line="240" w:lineRule="auto"/>
        <w:rPr>
          <w:sz w:val="20"/>
        </w:rPr>
      </w:pPr>
      <w:r w:rsidRPr="004A3551">
        <w:rPr>
          <w:rStyle w:val="a6"/>
          <w:sz w:val="20"/>
        </w:rPr>
        <w:footnoteRef/>
      </w:r>
      <w:r w:rsidRPr="004A3551">
        <w:rPr>
          <w:sz w:val="20"/>
        </w:rPr>
        <w:t xml:space="preserve"> О порядке выдачи копий документов, связанных с работой, </w:t>
      </w:r>
      <w:proofErr w:type="gramStart"/>
      <w:r w:rsidRPr="004A3551">
        <w:rPr>
          <w:sz w:val="20"/>
        </w:rPr>
        <w:t>см</w:t>
      </w:r>
      <w:proofErr w:type="gramEnd"/>
      <w:r w:rsidRPr="004A3551">
        <w:rPr>
          <w:sz w:val="20"/>
        </w:rPr>
        <w:t>. статью 62 Трудового кодекса Российской Федерации.</w:t>
      </w:r>
    </w:p>
  </w:footnote>
  <w:footnote w:id="5">
    <w:p w:rsidR="00B3766D" w:rsidRPr="004A3551" w:rsidRDefault="00B3766D" w:rsidP="00B3766D">
      <w:pPr>
        <w:pStyle w:val="a4"/>
        <w:jc w:val="both"/>
      </w:pPr>
      <w:r w:rsidRPr="004A3551">
        <w:tab/>
      </w:r>
      <w:r w:rsidRPr="004A3551">
        <w:rPr>
          <w:rStyle w:val="a6"/>
        </w:rPr>
        <w:footnoteRef/>
      </w:r>
      <w:r w:rsidRPr="004A3551">
        <w:t xml:space="preserve"> </w:t>
      </w:r>
      <w:r w:rsidRPr="004A3551">
        <w:rPr>
          <w:szCs w:val="28"/>
        </w:rPr>
        <w:t xml:space="preserve">Документом, подтверждающим статус пенсионера, является </w:t>
      </w:r>
      <w:r w:rsidRPr="004A3551">
        <w:rPr>
          <w:bCs/>
          <w:szCs w:val="28"/>
        </w:rPr>
        <w:t xml:space="preserve">пенсионное удостоверение. </w:t>
      </w:r>
      <w:r w:rsidRPr="004A3551">
        <w:rPr>
          <w:szCs w:val="28"/>
        </w:rPr>
        <w:t>Документом, подтверждающим статус студента, является справка, выданная администрацией соответствующего учебного заведения.</w:t>
      </w:r>
    </w:p>
  </w:footnote>
  <w:footnote w:id="6">
    <w:p w:rsidR="0007704E" w:rsidRPr="0007704E" w:rsidRDefault="0007704E" w:rsidP="0007704E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Style w:val="a6"/>
        </w:rPr>
        <w:footnoteRef/>
      </w:r>
      <w:r>
        <w:t xml:space="preserve"> </w:t>
      </w:r>
      <w:proofErr w:type="gramStart"/>
      <w:r w:rsidRPr="0007704E">
        <w:rPr>
          <w:rFonts w:eastAsiaTheme="minorHAnsi"/>
          <w:sz w:val="20"/>
          <w:szCs w:val="20"/>
          <w:lang w:eastAsia="en-US"/>
        </w:rPr>
        <w:t>Физические лица, применяющие специальный налоговый режим "Налог на профессиональный доход" в порядке, установленном Федеральным законом от 27 ноября 2018 года N 422-ФЗ "О проведении эксперимента по установлению специального налогового режима "Налог на профессиональный доход" (далее - Федеральный закон N 422-ФЗ), представляют в соответствующую избирательную комиссию справку о постановке на учет (снятии с учета) физического лица в качестве налогоплательщика налога на профессиональный</w:t>
      </w:r>
      <w:proofErr w:type="gramEnd"/>
      <w:r w:rsidRPr="0007704E">
        <w:rPr>
          <w:rFonts w:eastAsiaTheme="minorHAnsi"/>
          <w:sz w:val="20"/>
          <w:szCs w:val="20"/>
          <w:lang w:eastAsia="en-US"/>
        </w:rPr>
        <w:t xml:space="preserve"> доход по форме КНД 1122035 в соответствии с письмом ФНС России от 5 мая 2023 года N СД-4-3/5763@.</w:t>
      </w:r>
    </w:p>
  </w:footnote>
  <w:footnote w:id="7">
    <w:p w:rsidR="004664D0" w:rsidRPr="004A3551" w:rsidRDefault="004664D0" w:rsidP="004664D0">
      <w:pPr>
        <w:pStyle w:val="a4"/>
        <w:jc w:val="both"/>
        <w:rPr>
          <w:szCs w:val="28"/>
        </w:rPr>
      </w:pPr>
      <w:r w:rsidRPr="004A3551">
        <w:tab/>
      </w:r>
      <w:r w:rsidRPr="004A3551">
        <w:rPr>
          <w:rStyle w:val="a6"/>
        </w:rPr>
        <w:footnoteRef/>
      </w:r>
      <w:r w:rsidRPr="004A3551">
        <w:t xml:space="preserve"> </w:t>
      </w:r>
      <w:r w:rsidRPr="004A3551">
        <w:rPr>
          <w:szCs w:val="28"/>
        </w:rPr>
        <w:t>Представляется в случае, если кандидат является депутатом и осуществляет свои полномочия на непостоянной основе.</w:t>
      </w:r>
    </w:p>
  </w:footnote>
  <w:footnote w:id="8">
    <w:p w:rsidR="00267DF8" w:rsidRDefault="00267DF8" w:rsidP="00267DF8">
      <w:pPr>
        <w:pStyle w:val="2"/>
        <w:suppressAutoHyphens/>
        <w:spacing w:after="0" w:line="240" w:lineRule="auto"/>
        <w:ind w:firstLine="720"/>
        <w:jc w:val="both"/>
        <w:rPr>
          <w:sz w:val="20"/>
        </w:rPr>
      </w:pPr>
      <w:r>
        <w:rPr>
          <w:rStyle w:val="a6"/>
          <w:sz w:val="20"/>
        </w:rPr>
        <w:footnoteRef/>
      </w:r>
      <w:r>
        <w:rPr>
          <w:sz w:val="20"/>
        </w:rPr>
        <w:t xml:space="preserve"> Справки представляются кандидатом, указавшим такие сведения в заявлении о согласии баллотироваться. </w:t>
      </w:r>
    </w:p>
  </w:footnote>
  <w:footnote w:id="9">
    <w:p w:rsidR="004664D0" w:rsidRPr="00957384" w:rsidRDefault="004664D0" w:rsidP="004664D0">
      <w:pPr>
        <w:pStyle w:val="a4"/>
        <w:jc w:val="both"/>
        <w:rPr>
          <w:sz w:val="16"/>
          <w:szCs w:val="16"/>
        </w:rPr>
      </w:pPr>
      <w:r>
        <w:rPr>
          <w:szCs w:val="24"/>
        </w:rPr>
        <w:tab/>
      </w:r>
      <w:r w:rsidRPr="004A3551">
        <w:rPr>
          <w:rStyle w:val="a6"/>
          <w:szCs w:val="24"/>
        </w:rPr>
        <w:footnoteRef/>
      </w:r>
      <w:r w:rsidRPr="004A3551">
        <w:rPr>
          <w:rStyle w:val="a6"/>
          <w:szCs w:val="24"/>
        </w:rPr>
        <w:t xml:space="preserve"> </w:t>
      </w:r>
      <w:r w:rsidRPr="004A3551">
        <w:rPr>
          <w:szCs w:val="28"/>
        </w:rPr>
        <w:t>При выборах депутатов представительных органов муниципальных образований, при которых избирательные округа образуются в соответствии со средней нормой представительства избирателей, не превышающей пяти тысяч избирателей, кандидаты не обязаны представлять в соответствующую избирательную комиссию сведения, предусмотренные пунктом 1.8.</w:t>
      </w:r>
    </w:p>
  </w:footnote>
  <w:footnote w:id="10">
    <w:p w:rsidR="00D42B13" w:rsidRDefault="00D42B13" w:rsidP="00D42B13">
      <w:pPr>
        <w:pStyle w:val="14-15"/>
        <w:widowControl/>
        <w:spacing w:line="240" w:lineRule="auto"/>
        <w:rPr>
          <w:sz w:val="20"/>
        </w:rPr>
      </w:pPr>
      <w:r>
        <w:rPr>
          <w:rStyle w:val="a6"/>
          <w:sz w:val="20"/>
        </w:rPr>
        <w:footnoteRef/>
      </w:r>
      <w:r>
        <w:rPr>
          <w:sz w:val="20"/>
        </w:rPr>
        <w:t xml:space="preserve"> Документы предоставляются кандидатом лично. В случаях, если кандидат болен, содержится в местах содержания под </w:t>
      </w:r>
      <w:proofErr w:type="gramStart"/>
      <w:r>
        <w:rPr>
          <w:sz w:val="20"/>
        </w:rPr>
        <w:t>стражей</w:t>
      </w:r>
      <w:proofErr w:type="gramEnd"/>
      <w:r>
        <w:rPr>
          <w:sz w:val="20"/>
        </w:rPr>
        <w:t xml:space="preserve"> подозреваемых и обвиняемых, документы могут быть представлены иными лицами (при этом подлинность подписи кандидата на заявлении должна быть удостоверена нотариально либо администрацией стационарного лечебного заведения, администрацией учреждения, в котором он содержится под стражей).</w:t>
      </w:r>
    </w:p>
  </w:footnote>
  <w:footnote w:id="11">
    <w:p w:rsidR="00D3019B" w:rsidRDefault="00D3019B" w:rsidP="00D3019B">
      <w:pPr>
        <w:autoSpaceDE w:val="0"/>
        <w:autoSpaceDN w:val="0"/>
        <w:adjustRightInd w:val="0"/>
        <w:jc w:val="both"/>
      </w:pPr>
      <w:r>
        <w:tab/>
      </w:r>
      <w:r>
        <w:rPr>
          <w:rStyle w:val="a6"/>
        </w:rPr>
        <w:footnoteRef/>
      </w:r>
      <w:r>
        <w:t xml:space="preserve"> </w:t>
      </w:r>
      <w:proofErr w:type="gramStart"/>
      <w:r>
        <w:rPr>
          <w:rFonts w:eastAsiaTheme="minorHAnsi"/>
          <w:sz w:val="20"/>
          <w:szCs w:val="20"/>
          <w:lang w:eastAsia="en-US"/>
        </w:rPr>
        <w:t xml:space="preserve">В соответствии с </w:t>
      </w:r>
      <w:hyperlink r:id="rId2" w:history="1">
        <w:r>
          <w:rPr>
            <w:rFonts w:eastAsiaTheme="minorHAnsi"/>
            <w:color w:val="0000FF"/>
            <w:sz w:val="20"/>
            <w:szCs w:val="20"/>
            <w:lang w:eastAsia="en-US"/>
          </w:rPr>
          <w:t>постановлением</w:t>
        </w:r>
      </w:hyperlink>
      <w:r>
        <w:rPr>
          <w:rFonts w:eastAsiaTheme="minorHAnsi"/>
          <w:sz w:val="20"/>
          <w:szCs w:val="20"/>
          <w:lang w:eastAsia="en-US"/>
        </w:rPr>
        <w:t xml:space="preserve"> ЦИК России от 4 июня 2014 года N 233/1478-6 "Об определении страниц паспорта гражданина Российской Федерации, копии которых представляются в избирательные комиссии при выдвижении (самовыдвижении) кандидатов, списка кандидатов" (далее - постановление ЦИК России N 233/1478-6) копия паспорта гражданина РФ должна содержать: копию второй страницы паспорта, на которой предусмотрено указание сведений об органе, выдавшем основной документ</w:t>
      </w:r>
      <w:proofErr w:type="gramEnd"/>
      <w:r>
        <w:rPr>
          <w:rFonts w:eastAsiaTheme="minorHAnsi"/>
          <w:sz w:val="20"/>
          <w:szCs w:val="20"/>
          <w:lang w:eastAsia="en-US"/>
        </w:rPr>
        <w:t xml:space="preserve">, </w:t>
      </w:r>
      <w:proofErr w:type="gramStart"/>
      <w:r>
        <w:rPr>
          <w:rFonts w:eastAsiaTheme="minorHAnsi"/>
          <w:sz w:val="20"/>
          <w:szCs w:val="20"/>
          <w:lang w:eastAsia="en-US"/>
        </w:rPr>
        <w:t>удостоверяющий</w:t>
      </w:r>
      <w:proofErr w:type="gramEnd"/>
      <w:r>
        <w:rPr>
          <w:rFonts w:eastAsiaTheme="minorHAnsi"/>
          <w:sz w:val="20"/>
          <w:szCs w:val="20"/>
          <w:lang w:eastAsia="en-US"/>
        </w:rPr>
        <w:t xml:space="preserve"> личность гражданина Российской Федерации, дате выдачи, коде подразделения, личном коде, а также проставление личной подписи; копию третьей страницы паспорта, на которой предусмотрено указание сведений о фамилии, имени, отчестве, поле, дате рождения и месте рождения, а также наличие фотографии; копию пятой страницы паспорта, на которой предусмотрено указание сведений (отметок) о регистрации гражданина по месту жительства и снятии его с регистрационного учета, а при наличии соответствующих отметок на других страницах - также всех страниц паспорта, содержащих отметки (возможность проставления отметок предусмотрена на шестой, седьмой, восьмой, девятой, десятой, одиннадцатой, двенадцатой страницах паспорта); копию четырнадцатой и пятнадцатой страниц паспорта, на которых предусмотрено проставление отметок о регистрации и расторжении брака; копию шестнадцатой и семнадцатой страниц паспорта, на которых предусмотрено указание сведений о детях владельца паспорта; копию восемнадцатой и девятнадцатой страниц паспорта, на которых предусмотрено указание сведений (отметок) о ранее выданных основных документах, удостоверяющих личность гражданина Российской Федерации на территории (за пределами территории) Российской Федерации. Копия иного документа, удостоверяющего личность кандидата, должна содержать все страницы указанного документа.</w:t>
      </w:r>
    </w:p>
  </w:footnote>
  <w:footnote w:id="12">
    <w:p w:rsidR="00A15C48" w:rsidRDefault="00A15C48" w:rsidP="00A15C48">
      <w:pPr>
        <w:pStyle w:val="14-15"/>
        <w:widowControl/>
        <w:spacing w:line="240" w:lineRule="auto"/>
        <w:rPr>
          <w:sz w:val="20"/>
        </w:rPr>
      </w:pPr>
      <w:r>
        <w:rPr>
          <w:rStyle w:val="a6"/>
          <w:sz w:val="20"/>
        </w:rPr>
        <w:footnoteRef/>
      </w:r>
      <w:r>
        <w:rPr>
          <w:sz w:val="20"/>
        </w:rPr>
        <w:t xml:space="preserve"> О порядке выдачи копий документов, связанных с работой, </w:t>
      </w:r>
      <w:proofErr w:type="gramStart"/>
      <w:r>
        <w:rPr>
          <w:sz w:val="20"/>
        </w:rPr>
        <w:t>см</w:t>
      </w:r>
      <w:proofErr w:type="gramEnd"/>
      <w:r>
        <w:rPr>
          <w:sz w:val="20"/>
        </w:rPr>
        <w:t>. статью 62 Трудового кодекса Российской Федерации.</w:t>
      </w:r>
    </w:p>
  </w:footnote>
  <w:footnote w:id="13">
    <w:p w:rsidR="00A15C48" w:rsidRPr="004A3551" w:rsidRDefault="00A15C48" w:rsidP="00A15C48">
      <w:pPr>
        <w:pStyle w:val="a4"/>
        <w:jc w:val="both"/>
      </w:pPr>
      <w:r>
        <w:tab/>
      </w:r>
      <w:r w:rsidRPr="004A3551">
        <w:rPr>
          <w:rStyle w:val="a6"/>
        </w:rPr>
        <w:footnoteRef/>
      </w:r>
      <w:r w:rsidRPr="004A3551">
        <w:t xml:space="preserve"> </w:t>
      </w:r>
      <w:r w:rsidRPr="004A3551">
        <w:rPr>
          <w:szCs w:val="28"/>
        </w:rPr>
        <w:t xml:space="preserve">Документом, подтверждающим статус пенсионера, является </w:t>
      </w:r>
      <w:r w:rsidRPr="004A3551">
        <w:rPr>
          <w:bCs/>
          <w:szCs w:val="28"/>
        </w:rPr>
        <w:t xml:space="preserve">пенсионное удостоверение. </w:t>
      </w:r>
      <w:r w:rsidRPr="004A3551">
        <w:rPr>
          <w:szCs w:val="28"/>
        </w:rPr>
        <w:t>Документом, подтверждающим статус студента, является справка, выданная администрацией соответствующего учебного заведения.</w:t>
      </w:r>
    </w:p>
  </w:footnote>
  <w:footnote w:id="14">
    <w:p w:rsidR="000C67BF" w:rsidRPr="000C67BF" w:rsidRDefault="000C67BF" w:rsidP="000C67BF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33508F">
        <w:rPr>
          <w:rStyle w:val="a6"/>
          <w:sz w:val="22"/>
          <w:szCs w:val="22"/>
        </w:rPr>
        <w:footnoteRef/>
      </w:r>
      <w:r>
        <w:t xml:space="preserve"> </w:t>
      </w:r>
      <w:proofErr w:type="gramStart"/>
      <w:r w:rsidRPr="0007704E">
        <w:rPr>
          <w:rFonts w:eastAsiaTheme="minorHAnsi"/>
          <w:sz w:val="20"/>
          <w:szCs w:val="20"/>
          <w:lang w:eastAsia="en-US"/>
        </w:rPr>
        <w:t>Физические лица, применяющие специальный налоговый режим "Налог на профессиональный доход" в порядке, установленном Федеральным законом от 27 ноября 2018 года N 422-ФЗ "О проведении эксперимента по установлению специального налогового режима "Налог на профессиональный доход" (далее - Федеральный закон N 422-ФЗ), представляют в соответствующую избирательную комиссию справку о постановке на учет (снятии с учета) физического лица в качестве налогоплательщика налога на профессиональный</w:t>
      </w:r>
      <w:proofErr w:type="gramEnd"/>
      <w:r w:rsidRPr="0007704E">
        <w:rPr>
          <w:rFonts w:eastAsiaTheme="minorHAnsi"/>
          <w:sz w:val="20"/>
          <w:szCs w:val="20"/>
          <w:lang w:eastAsia="en-US"/>
        </w:rPr>
        <w:t xml:space="preserve"> доход по форме КНД 1122035 в соответствии с письмом ФНС России от 5 мая 2023 года N СД-4-3/5763@.</w:t>
      </w:r>
    </w:p>
  </w:footnote>
  <w:footnote w:id="15">
    <w:p w:rsidR="00A15C48" w:rsidRPr="004A3551" w:rsidRDefault="00A15C48" w:rsidP="00A15C48">
      <w:pPr>
        <w:pStyle w:val="a4"/>
        <w:jc w:val="both"/>
        <w:rPr>
          <w:szCs w:val="28"/>
        </w:rPr>
      </w:pPr>
      <w:r w:rsidRPr="004A3551">
        <w:tab/>
      </w:r>
      <w:r w:rsidRPr="004A3551">
        <w:rPr>
          <w:rStyle w:val="a6"/>
        </w:rPr>
        <w:footnoteRef/>
      </w:r>
      <w:r w:rsidRPr="004A3551">
        <w:t xml:space="preserve"> </w:t>
      </w:r>
      <w:r w:rsidRPr="004A3551">
        <w:rPr>
          <w:szCs w:val="28"/>
        </w:rPr>
        <w:t>Представляется в случае, если кандидат является депутатом и осуществляет свои полномочия на непостоянной основе.</w:t>
      </w:r>
    </w:p>
  </w:footnote>
  <w:footnote w:id="16">
    <w:p w:rsidR="00A15C48" w:rsidRPr="004A3551" w:rsidRDefault="00A15C48" w:rsidP="00A15C48">
      <w:pPr>
        <w:pStyle w:val="2"/>
        <w:suppressAutoHyphens/>
        <w:spacing w:after="0" w:line="240" w:lineRule="auto"/>
        <w:ind w:firstLine="720"/>
        <w:jc w:val="both"/>
        <w:rPr>
          <w:sz w:val="20"/>
        </w:rPr>
      </w:pPr>
      <w:r w:rsidRPr="004A3551">
        <w:rPr>
          <w:rStyle w:val="a6"/>
          <w:sz w:val="20"/>
        </w:rPr>
        <w:footnoteRef/>
      </w:r>
      <w:r w:rsidRPr="004A3551">
        <w:rPr>
          <w:sz w:val="20"/>
        </w:rPr>
        <w:t xml:space="preserve"> Справки представляются кандидатом, указавшим такие сведения в заявлении о согласии баллотироваться. </w:t>
      </w:r>
    </w:p>
  </w:footnote>
  <w:footnote w:id="17">
    <w:p w:rsidR="005C0483" w:rsidRPr="00957384" w:rsidRDefault="005C0483" w:rsidP="005C0483">
      <w:pPr>
        <w:pStyle w:val="a4"/>
        <w:jc w:val="both"/>
        <w:rPr>
          <w:sz w:val="16"/>
          <w:szCs w:val="16"/>
        </w:rPr>
      </w:pPr>
      <w:r w:rsidRPr="004A3551">
        <w:rPr>
          <w:szCs w:val="24"/>
        </w:rPr>
        <w:tab/>
      </w:r>
      <w:r w:rsidRPr="004A3551">
        <w:rPr>
          <w:rStyle w:val="a6"/>
          <w:szCs w:val="24"/>
        </w:rPr>
        <w:footnoteRef/>
      </w:r>
      <w:r w:rsidRPr="004A3551">
        <w:rPr>
          <w:rStyle w:val="a6"/>
          <w:szCs w:val="24"/>
        </w:rPr>
        <w:t xml:space="preserve"> </w:t>
      </w:r>
      <w:r w:rsidRPr="004A3551">
        <w:rPr>
          <w:szCs w:val="28"/>
        </w:rPr>
        <w:t>При выборах депутатов представительных органов муниципальных образований, при которых избирательные округа образуются в соответствии со средней нормой представительства избирателей, не превышающей пяти тысяч избирателей, кандидаты не обязаны представлять в соответствующую избирательную комиссию све</w:t>
      </w:r>
      <w:r w:rsidR="008D1CFF">
        <w:rPr>
          <w:szCs w:val="28"/>
        </w:rPr>
        <w:t>дения, предусмотренные пунктом 2.12</w:t>
      </w:r>
      <w:r w:rsidR="008D1CFF">
        <w:rPr>
          <w:sz w:val="16"/>
          <w:szCs w:val="16"/>
        </w:rPr>
        <w:t>.</w:t>
      </w:r>
    </w:p>
  </w:footnote>
  <w:footnote w:id="18">
    <w:p w:rsidR="0033413F" w:rsidRDefault="0033413F" w:rsidP="0033413F">
      <w:pPr>
        <w:pStyle w:val="a4"/>
        <w:jc w:val="both"/>
      </w:pPr>
      <w:r>
        <w:rPr>
          <w:rStyle w:val="a6"/>
        </w:rPr>
        <w:footnoteRef/>
      </w:r>
      <w:r>
        <w:t xml:space="preserve"> </w:t>
      </w:r>
      <w:r w:rsidRPr="0033413F">
        <w:t>Представляется в случае, если в поддержку выдвижения списка кандидатов осуществлялся сбор подписей избирателей.</w:t>
      </w:r>
    </w:p>
  </w:footnote>
  <w:footnote w:id="19">
    <w:p w:rsidR="008A2971" w:rsidRDefault="008A2971" w:rsidP="0033413F">
      <w:pPr>
        <w:pStyle w:val="a4"/>
        <w:jc w:val="both"/>
      </w:pPr>
      <w:r>
        <w:rPr>
          <w:rStyle w:val="a6"/>
        </w:rPr>
        <w:footnoteRef/>
      </w:r>
      <w:r>
        <w:t xml:space="preserve"> </w:t>
      </w:r>
      <w:r w:rsidRPr="0033413F">
        <w:t>Форма протокола утверждается избирательной комиссией, организующей выборы.</w:t>
      </w:r>
      <w:r w:rsidR="0033413F" w:rsidRPr="0033413F">
        <w:t xml:space="preserve"> Представляется в случае, если в поддержку выдвижения списка кандидатов осуществлялся сбор подписей избирателей.</w:t>
      </w:r>
    </w:p>
  </w:footnote>
  <w:footnote w:id="20">
    <w:p w:rsidR="008A6CA1" w:rsidRDefault="008A6CA1" w:rsidP="00304E7B">
      <w:pPr>
        <w:pStyle w:val="a4"/>
      </w:pPr>
      <w:r>
        <w:rPr>
          <w:rStyle w:val="a6"/>
        </w:rPr>
        <w:footnoteRef/>
      </w:r>
      <w:r>
        <w:t xml:space="preserve"> Представляются при наличии таких изменений и уточнений.</w:t>
      </w:r>
    </w:p>
  </w:footnote>
  <w:footnote w:id="21">
    <w:p w:rsidR="008F7F8B" w:rsidRDefault="008F7F8B">
      <w:pPr>
        <w:pStyle w:val="a4"/>
      </w:pPr>
      <w:r>
        <w:rPr>
          <w:rStyle w:val="a6"/>
        </w:rPr>
        <w:footnoteRef/>
      </w:r>
      <w:r>
        <w:t xml:space="preserve"> </w:t>
      </w:r>
      <w:r w:rsidR="000000B7">
        <w:t xml:space="preserve">Первый финансовый отчет не представляется в случае </w:t>
      </w:r>
      <w:r w:rsidR="000000B7">
        <w:rPr>
          <w:bCs/>
        </w:rPr>
        <w:t>не создания кандидатом избирательного фонда</w:t>
      </w:r>
      <w:r w:rsidR="009F1924">
        <w:t>.</w:t>
      </w:r>
    </w:p>
  </w:footnote>
  <w:footnote w:id="22">
    <w:p w:rsidR="00A37A61" w:rsidRPr="003F2303" w:rsidRDefault="00A37A61" w:rsidP="00A37A61">
      <w:pPr>
        <w:pStyle w:val="a4"/>
        <w:rPr>
          <w:sz w:val="16"/>
          <w:szCs w:val="16"/>
        </w:rPr>
      </w:pPr>
      <w:r w:rsidRPr="00A37A61">
        <w:rPr>
          <w:rStyle w:val="a6"/>
        </w:rPr>
        <w:footnoteRef/>
      </w:r>
      <w:r w:rsidRPr="00A37A61">
        <w:rPr>
          <w:rStyle w:val="a6"/>
        </w:rPr>
        <w:t xml:space="preserve"> </w:t>
      </w:r>
      <w:r w:rsidRPr="00A37A61">
        <w:t>Представляется, если в заявлении о согласии баллотироваться были указаны сведения о том, что кандидат является иностранным агентом.</w:t>
      </w:r>
    </w:p>
  </w:footnote>
  <w:footnote w:id="23">
    <w:p w:rsidR="00F250D4" w:rsidRPr="002F00BF" w:rsidRDefault="00F250D4" w:rsidP="00F250D4">
      <w:pPr>
        <w:pStyle w:val="a4"/>
        <w:jc w:val="both"/>
        <w:rPr>
          <w:sz w:val="18"/>
          <w:szCs w:val="18"/>
        </w:rPr>
      </w:pPr>
      <w:r w:rsidRPr="00F250D4">
        <w:rPr>
          <w:sz w:val="16"/>
          <w:szCs w:val="16"/>
        </w:rPr>
        <w:footnoteRef/>
      </w:r>
      <w:r w:rsidRPr="00F250D4">
        <w:rPr>
          <w:sz w:val="16"/>
          <w:szCs w:val="16"/>
        </w:rPr>
        <w:t xml:space="preserve"> </w:t>
      </w:r>
      <w:r w:rsidRPr="002F00BF">
        <w:rPr>
          <w:sz w:val="18"/>
          <w:szCs w:val="18"/>
        </w:rPr>
        <w:t>Кандидат вправе назначить до пяти доверенных лиц, а избирательное объединение – до 10 доверенных лиц</w:t>
      </w:r>
    </w:p>
  </w:footnote>
  <w:footnote w:id="24">
    <w:p w:rsidR="00EA69E8" w:rsidRDefault="00EA69E8">
      <w:pPr>
        <w:pStyle w:val="a4"/>
      </w:pPr>
      <w:r>
        <w:rPr>
          <w:rStyle w:val="a6"/>
        </w:rPr>
        <w:footnoteRef/>
      </w:r>
      <w:r>
        <w:t xml:space="preserve"> Кандидаты, баллотирующиеся только в составе списка кандидатов, выдвинутого избирательным объединением</w:t>
      </w:r>
      <w:proofErr w:type="gramStart"/>
      <w:r>
        <w:t xml:space="preserve"> ,</w:t>
      </w:r>
      <w:proofErr w:type="gramEnd"/>
      <w:r>
        <w:t xml:space="preserve"> не вправе создавать собственные избирательные фонды.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1530" w:hanging="1530"/>
      </w:pPr>
      <w:rPr>
        <w:rFonts w:ascii="Times New Roman" w:eastAsia="Times New Roman" w:hAnsi="Times New Roman" w:cs="Times New Roman" w:hint="default"/>
        <w:b/>
        <w:bCs/>
        <w:sz w:val="24"/>
        <w:szCs w:val="28"/>
        <w:lang w:val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250" w:hanging="1530"/>
      </w:pPr>
      <w:rPr>
        <w:rFonts w:ascii="Times New Roman" w:eastAsia="Times New Roman" w:hAnsi="Times New Roman" w:cs="Times New Roman" w:hint="default"/>
        <w:b/>
        <w:bCs/>
        <w:sz w:val="24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970" w:hanging="1530"/>
      </w:pPr>
      <w:rPr>
        <w:rFonts w:ascii="Times New Roman" w:eastAsia="Times New Roman" w:hAnsi="Times New Roman" w:cs="Times New Roman" w:hint="default"/>
        <w:b/>
        <w:bCs/>
        <w:sz w:val="24"/>
        <w:szCs w:val="28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90" w:hanging="1530"/>
      </w:pPr>
      <w:rPr>
        <w:rFonts w:ascii="Times New Roman" w:eastAsia="Times New Roman" w:hAnsi="Times New Roman" w:cs="Times New Roman" w:hint="default"/>
        <w:b/>
        <w:bCs/>
        <w:sz w:val="24"/>
        <w:szCs w:val="28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10" w:hanging="1530"/>
      </w:pPr>
      <w:rPr>
        <w:rFonts w:ascii="Times New Roman" w:eastAsia="Times New Roman" w:hAnsi="Times New Roman" w:cs="Times New Roman" w:hint="default"/>
        <w:b/>
        <w:bCs/>
        <w:sz w:val="24"/>
        <w:szCs w:val="28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130" w:hanging="1530"/>
      </w:pPr>
      <w:rPr>
        <w:rFonts w:ascii="Times New Roman" w:eastAsia="Times New Roman" w:hAnsi="Times New Roman" w:cs="Times New Roman" w:hint="default"/>
        <w:b/>
        <w:bCs/>
        <w:sz w:val="24"/>
        <w:szCs w:val="28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20" w:hanging="1800"/>
      </w:pPr>
      <w:rPr>
        <w:rFonts w:ascii="Times New Roman" w:eastAsia="Times New Roman" w:hAnsi="Times New Roman" w:cs="Times New Roman" w:hint="default"/>
        <w:b/>
        <w:bCs/>
        <w:sz w:val="24"/>
        <w:szCs w:val="28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ascii="Times New Roman" w:eastAsia="Times New Roman" w:hAnsi="Times New Roman" w:cs="Times New Roman" w:hint="default"/>
        <w:b/>
        <w:bCs/>
        <w:sz w:val="24"/>
        <w:szCs w:val="28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2160"/>
      </w:pPr>
      <w:rPr>
        <w:rFonts w:ascii="Times New Roman" w:eastAsia="Times New Roman" w:hAnsi="Times New Roman" w:cs="Times New Roman" w:hint="default"/>
        <w:b/>
        <w:bCs/>
        <w:sz w:val="24"/>
        <w:szCs w:val="28"/>
        <w:lang w:val="ru-RU"/>
      </w:rPr>
    </w:lvl>
  </w:abstractNum>
  <w:abstractNum w:abstractNumId="1">
    <w:nsid w:val="23E370B4"/>
    <w:multiLevelType w:val="hybridMultilevel"/>
    <w:tmpl w:val="83A4A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235D"/>
    <w:rsid w:val="000000B7"/>
    <w:rsid w:val="0000111E"/>
    <w:rsid w:val="00012BB5"/>
    <w:rsid w:val="00035BC1"/>
    <w:rsid w:val="00042B75"/>
    <w:rsid w:val="000434DD"/>
    <w:rsid w:val="00046557"/>
    <w:rsid w:val="00047C11"/>
    <w:rsid w:val="00055C6E"/>
    <w:rsid w:val="0007704E"/>
    <w:rsid w:val="00082BE7"/>
    <w:rsid w:val="000910AA"/>
    <w:rsid w:val="000A1B33"/>
    <w:rsid w:val="000A5577"/>
    <w:rsid w:val="000C1760"/>
    <w:rsid w:val="000C67BF"/>
    <w:rsid w:val="000D05AC"/>
    <w:rsid w:val="000D2E17"/>
    <w:rsid w:val="000D58C4"/>
    <w:rsid w:val="000D76B5"/>
    <w:rsid w:val="00106D28"/>
    <w:rsid w:val="00121C46"/>
    <w:rsid w:val="001220A9"/>
    <w:rsid w:val="00130EFD"/>
    <w:rsid w:val="001430BD"/>
    <w:rsid w:val="001603CA"/>
    <w:rsid w:val="00175EB4"/>
    <w:rsid w:val="00176B0E"/>
    <w:rsid w:val="001945D6"/>
    <w:rsid w:val="001B0641"/>
    <w:rsid w:val="001B1B5D"/>
    <w:rsid w:val="001D0FBA"/>
    <w:rsid w:val="001D57F0"/>
    <w:rsid w:val="001E40DA"/>
    <w:rsid w:val="001E561F"/>
    <w:rsid w:val="001F14F6"/>
    <w:rsid w:val="001F5EB9"/>
    <w:rsid w:val="00210CEE"/>
    <w:rsid w:val="00211E72"/>
    <w:rsid w:val="00213A22"/>
    <w:rsid w:val="00216FF1"/>
    <w:rsid w:val="00235668"/>
    <w:rsid w:val="00240632"/>
    <w:rsid w:val="00267DF8"/>
    <w:rsid w:val="00276DC3"/>
    <w:rsid w:val="00282228"/>
    <w:rsid w:val="002838B2"/>
    <w:rsid w:val="00283F37"/>
    <w:rsid w:val="002A6859"/>
    <w:rsid w:val="002B15F5"/>
    <w:rsid w:val="002B67B5"/>
    <w:rsid w:val="002D1DEA"/>
    <w:rsid w:val="002E2E2F"/>
    <w:rsid w:val="002E365A"/>
    <w:rsid w:val="002E49B7"/>
    <w:rsid w:val="002F00BF"/>
    <w:rsid w:val="002F372D"/>
    <w:rsid w:val="002F4220"/>
    <w:rsid w:val="00304E7B"/>
    <w:rsid w:val="00306643"/>
    <w:rsid w:val="00323999"/>
    <w:rsid w:val="0032779C"/>
    <w:rsid w:val="0033413F"/>
    <w:rsid w:val="0033508F"/>
    <w:rsid w:val="00340DE2"/>
    <w:rsid w:val="0036363E"/>
    <w:rsid w:val="003868BD"/>
    <w:rsid w:val="00387F25"/>
    <w:rsid w:val="003968F6"/>
    <w:rsid w:val="003A228B"/>
    <w:rsid w:val="003A2ACD"/>
    <w:rsid w:val="003A2D47"/>
    <w:rsid w:val="003B24BE"/>
    <w:rsid w:val="003C2076"/>
    <w:rsid w:val="003C254E"/>
    <w:rsid w:val="003D437B"/>
    <w:rsid w:val="003D6CC2"/>
    <w:rsid w:val="003E044E"/>
    <w:rsid w:val="003F04CF"/>
    <w:rsid w:val="003F45A0"/>
    <w:rsid w:val="00402967"/>
    <w:rsid w:val="004367DD"/>
    <w:rsid w:val="00450B34"/>
    <w:rsid w:val="00456D79"/>
    <w:rsid w:val="004664D0"/>
    <w:rsid w:val="00466955"/>
    <w:rsid w:val="0048196E"/>
    <w:rsid w:val="0048312C"/>
    <w:rsid w:val="0049519C"/>
    <w:rsid w:val="004A3551"/>
    <w:rsid w:val="004B23EB"/>
    <w:rsid w:val="004B4B49"/>
    <w:rsid w:val="004D1854"/>
    <w:rsid w:val="004D3D1F"/>
    <w:rsid w:val="004E3D84"/>
    <w:rsid w:val="004F20E4"/>
    <w:rsid w:val="004F2E86"/>
    <w:rsid w:val="004F42D7"/>
    <w:rsid w:val="004F4B9D"/>
    <w:rsid w:val="00514978"/>
    <w:rsid w:val="00525859"/>
    <w:rsid w:val="005267EB"/>
    <w:rsid w:val="0053045E"/>
    <w:rsid w:val="00531E77"/>
    <w:rsid w:val="00537CFF"/>
    <w:rsid w:val="00591F43"/>
    <w:rsid w:val="00592D08"/>
    <w:rsid w:val="005A09FC"/>
    <w:rsid w:val="005C0483"/>
    <w:rsid w:val="005C2C95"/>
    <w:rsid w:val="005C4C0C"/>
    <w:rsid w:val="005D4032"/>
    <w:rsid w:val="005D5934"/>
    <w:rsid w:val="005E4309"/>
    <w:rsid w:val="005F1D87"/>
    <w:rsid w:val="006172CC"/>
    <w:rsid w:val="006252A2"/>
    <w:rsid w:val="00635399"/>
    <w:rsid w:val="00635BB3"/>
    <w:rsid w:val="00637F18"/>
    <w:rsid w:val="0064725A"/>
    <w:rsid w:val="00655EB6"/>
    <w:rsid w:val="00663E95"/>
    <w:rsid w:val="00665C0A"/>
    <w:rsid w:val="00671E28"/>
    <w:rsid w:val="006A20B2"/>
    <w:rsid w:val="006B0EA2"/>
    <w:rsid w:val="006B1570"/>
    <w:rsid w:val="006B5814"/>
    <w:rsid w:val="006C302A"/>
    <w:rsid w:val="006F45EE"/>
    <w:rsid w:val="006F514A"/>
    <w:rsid w:val="0070475C"/>
    <w:rsid w:val="0070572D"/>
    <w:rsid w:val="00707E61"/>
    <w:rsid w:val="00724766"/>
    <w:rsid w:val="00733A3D"/>
    <w:rsid w:val="007351F1"/>
    <w:rsid w:val="0073542B"/>
    <w:rsid w:val="00790FE9"/>
    <w:rsid w:val="007D3163"/>
    <w:rsid w:val="007E7A84"/>
    <w:rsid w:val="0080006E"/>
    <w:rsid w:val="008121BA"/>
    <w:rsid w:val="0081288C"/>
    <w:rsid w:val="0083166F"/>
    <w:rsid w:val="00834F0A"/>
    <w:rsid w:val="00867FB2"/>
    <w:rsid w:val="00875F5D"/>
    <w:rsid w:val="00877A08"/>
    <w:rsid w:val="0089485B"/>
    <w:rsid w:val="008A0D33"/>
    <w:rsid w:val="008A2971"/>
    <w:rsid w:val="008A6CA1"/>
    <w:rsid w:val="008B5395"/>
    <w:rsid w:val="008C4315"/>
    <w:rsid w:val="008D1CFF"/>
    <w:rsid w:val="008E6235"/>
    <w:rsid w:val="008F5FC6"/>
    <w:rsid w:val="008F7F8B"/>
    <w:rsid w:val="00900B48"/>
    <w:rsid w:val="009144FB"/>
    <w:rsid w:val="009225FF"/>
    <w:rsid w:val="00933246"/>
    <w:rsid w:val="00941ABD"/>
    <w:rsid w:val="0095534D"/>
    <w:rsid w:val="009630D0"/>
    <w:rsid w:val="00977E93"/>
    <w:rsid w:val="00986E8B"/>
    <w:rsid w:val="0099720D"/>
    <w:rsid w:val="009C2A28"/>
    <w:rsid w:val="009D09DA"/>
    <w:rsid w:val="009D39AB"/>
    <w:rsid w:val="009D63D0"/>
    <w:rsid w:val="009F1924"/>
    <w:rsid w:val="009F2615"/>
    <w:rsid w:val="00A15C48"/>
    <w:rsid w:val="00A32A94"/>
    <w:rsid w:val="00A37A61"/>
    <w:rsid w:val="00A430E3"/>
    <w:rsid w:val="00A53C4B"/>
    <w:rsid w:val="00A641DA"/>
    <w:rsid w:val="00A70B48"/>
    <w:rsid w:val="00A72B12"/>
    <w:rsid w:val="00A77036"/>
    <w:rsid w:val="00A816AE"/>
    <w:rsid w:val="00A90140"/>
    <w:rsid w:val="00A95E8B"/>
    <w:rsid w:val="00A96D0E"/>
    <w:rsid w:val="00AA0402"/>
    <w:rsid w:val="00AC0345"/>
    <w:rsid w:val="00AD6C96"/>
    <w:rsid w:val="00AE010B"/>
    <w:rsid w:val="00AE478F"/>
    <w:rsid w:val="00AF3C3C"/>
    <w:rsid w:val="00B007E9"/>
    <w:rsid w:val="00B024D7"/>
    <w:rsid w:val="00B1088D"/>
    <w:rsid w:val="00B12BFD"/>
    <w:rsid w:val="00B177AD"/>
    <w:rsid w:val="00B3766D"/>
    <w:rsid w:val="00B56472"/>
    <w:rsid w:val="00B716D3"/>
    <w:rsid w:val="00B75047"/>
    <w:rsid w:val="00B93040"/>
    <w:rsid w:val="00BA7954"/>
    <w:rsid w:val="00BC12E1"/>
    <w:rsid w:val="00BC3518"/>
    <w:rsid w:val="00BD6F15"/>
    <w:rsid w:val="00BE390F"/>
    <w:rsid w:val="00BE5B32"/>
    <w:rsid w:val="00BF288C"/>
    <w:rsid w:val="00C32123"/>
    <w:rsid w:val="00C33BFD"/>
    <w:rsid w:val="00C4191A"/>
    <w:rsid w:val="00C50A38"/>
    <w:rsid w:val="00C57183"/>
    <w:rsid w:val="00C60E78"/>
    <w:rsid w:val="00C83447"/>
    <w:rsid w:val="00C91D31"/>
    <w:rsid w:val="00C9338E"/>
    <w:rsid w:val="00CA6DE6"/>
    <w:rsid w:val="00CC1C43"/>
    <w:rsid w:val="00CC7507"/>
    <w:rsid w:val="00CD0A41"/>
    <w:rsid w:val="00CD1952"/>
    <w:rsid w:val="00CE424F"/>
    <w:rsid w:val="00CE64D1"/>
    <w:rsid w:val="00CE6E58"/>
    <w:rsid w:val="00CF40D0"/>
    <w:rsid w:val="00D125A2"/>
    <w:rsid w:val="00D125CB"/>
    <w:rsid w:val="00D3019B"/>
    <w:rsid w:val="00D414E8"/>
    <w:rsid w:val="00D42B13"/>
    <w:rsid w:val="00D46303"/>
    <w:rsid w:val="00D5701A"/>
    <w:rsid w:val="00D716EA"/>
    <w:rsid w:val="00D75F00"/>
    <w:rsid w:val="00D80BD7"/>
    <w:rsid w:val="00D86946"/>
    <w:rsid w:val="00D9523A"/>
    <w:rsid w:val="00DA255E"/>
    <w:rsid w:val="00DA3968"/>
    <w:rsid w:val="00DA55B5"/>
    <w:rsid w:val="00DA6064"/>
    <w:rsid w:val="00DC2F25"/>
    <w:rsid w:val="00DD07E3"/>
    <w:rsid w:val="00DF6410"/>
    <w:rsid w:val="00E064DC"/>
    <w:rsid w:val="00E07715"/>
    <w:rsid w:val="00E077E1"/>
    <w:rsid w:val="00E079F2"/>
    <w:rsid w:val="00E1359E"/>
    <w:rsid w:val="00E16894"/>
    <w:rsid w:val="00E20B22"/>
    <w:rsid w:val="00E2235D"/>
    <w:rsid w:val="00E23AC7"/>
    <w:rsid w:val="00E3044B"/>
    <w:rsid w:val="00E71D0C"/>
    <w:rsid w:val="00E84020"/>
    <w:rsid w:val="00EA66A3"/>
    <w:rsid w:val="00EA69E8"/>
    <w:rsid w:val="00EB01A7"/>
    <w:rsid w:val="00EB0D1A"/>
    <w:rsid w:val="00EC6E08"/>
    <w:rsid w:val="00EE3EEC"/>
    <w:rsid w:val="00EE6725"/>
    <w:rsid w:val="00F16E75"/>
    <w:rsid w:val="00F250D4"/>
    <w:rsid w:val="00F27237"/>
    <w:rsid w:val="00F43311"/>
    <w:rsid w:val="00F46050"/>
    <w:rsid w:val="00F5346A"/>
    <w:rsid w:val="00F666CB"/>
    <w:rsid w:val="00F747AA"/>
    <w:rsid w:val="00F8028D"/>
    <w:rsid w:val="00F8670F"/>
    <w:rsid w:val="00F87593"/>
    <w:rsid w:val="00F8787A"/>
    <w:rsid w:val="00F977B2"/>
    <w:rsid w:val="00FB02F1"/>
    <w:rsid w:val="00FB3B03"/>
    <w:rsid w:val="00FC0EDD"/>
    <w:rsid w:val="00FC7023"/>
    <w:rsid w:val="00FD12C9"/>
    <w:rsid w:val="00FD3473"/>
    <w:rsid w:val="00FE30BE"/>
    <w:rsid w:val="00FE4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Calibr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F18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E2235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2235D"/>
    <w:rPr>
      <w:rFonts w:eastAsia="Times New Roman" w:cs="Times New Roman"/>
      <w:sz w:val="24"/>
      <w:szCs w:val="24"/>
      <w:lang w:eastAsia="ru-RU"/>
    </w:rPr>
  </w:style>
  <w:style w:type="paragraph" w:customStyle="1" w:styleId="14-15">
    <w:name w:val="Текст 14-1.5"/>
    <w:basedOn w:val="a"/>
    <w:rsid w:val="00E2235D"/>
    <w:pPr>
      <w:widowControl w:val="0"/>
      <w:spacing w:line="360" w:lineRule="auto"/>
      <w:ind w:firstLine="709"/>
      <w:jc w:val="both"/>
    </w:pPr>
    <w:rPr>
      <w:sz w:val="28"/>
      <w:szCs w:val="20"/>
    </w:rPr>
  </w:style>
  <w:style w:type="paragraph" w:customStyle="1" w:styleId="a3">
    <w:name w:val="Содерж"/>
    <w:basedOn w:val="a"/>
    <w:rsid w:val="00E2235D"/>
    <w:pPr>
      <w:widowControl w:val="0"/>
      <w:spacing w:after="120"/>
      <w:jc w:val="center"/>
    </w:pPr>
    <w:rPr>
      <w:sz w:val="28"/>
      <w:szCs w:val="20"/>
    </w:rPr>
  </w:style>
  <w:style w:type="paragraph" w:styleId="a4">
    <w:name w:val="footnote text"/>
    <w:basedOn w:val="a"/>
    <w:link w:val="a5"/>
    <w:uiPriority w:val="99"/>
    <w:qFormat/>
    <w:rsid w:val="00E2235D"/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E2235D"/>
    <w:rPr>
      <w:rFonts w:eastAsia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qFormat/>
    <w:rsid w:val="00E2235D"/>
    <w:rPr>
      <w:vertAlign w:val="superscript"/>
    </w:rPr>
  </w:style>
  <w:style w:type="paragraph" w:customStyle="1" w:styleId="ConsPlusNormal">
    <w:name w:val="ConsPlusNormal"/>
    <w:rsid w:val="00E223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2235D"/>
    <w:pPr>
      <w:ind w:left="720"/>
      <w:contextualSpacing/>
    </w:pPr>
  </w:style>
  <w:style w:type="paragraph" w:styleId="a8">
    <w:name w:val="Normal (Web)"/>
    <w:basedOn w:val="a"/>
    <w:rsid w:val="00D42B13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rsid w:val="00D42B13"/>
    <w:rPr>
      <w:color w:val="0000FF"/>
      <w:u w:val="single"/>
    </w:rPr>
  </w:style>
  <w:style w:type="paragraph" w:styleId="aa">
    <w:name w:val="endnote text"/>
    <w:basedOn w:val="a"/>
    <w:link w:val="ab"/>
    <w:uiPriority w:val="99"/>
    <w:semiHidden/>
    <w:unhideWhenUsed/>
    <w:rsid w:val="00B3766D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B3766D"/>
    <w:rPr>
      <w:rFonts w:eastAsia="Times New Roman" w:cs="Times New Roman"/>
      <w:sz w:val="20"/>
      <w:szCs w:val="20"/>
      <w:lang w:eastAsia="ru-RU"/>
    </w:rPr>
  </w:style>
  <w:style w:type="character" w:styleId="ac">
    <w:name w:val="endnote reference"/>
    <w:basedOn w:val="a0"/>
    <w:uiPriority w:val="99"/>
    <w:semiHidden/>
    <w:unhideWhenUsed/>
    <w:rsid w:val="00B3766D"/>
    <w:rPr>
      <w:vertAlign w:val="superscript"/>
    </w:rPr>
  </w:style>
  <w:style w:type="character" w:customStyle="1" w:styleId="ad">
    <w:name w:val="Символ сноски"/>
    <w:uiPriority w:val="67"/>
    <w:qFormat/>
    <w:rsid w:val="004664D0"/>
    <w:rPr>
      <w:vertAlign w:val="superscript"/>
    </w:rPr>
  </w:style>
  <w:style w:type="character" w:customStyle="1" w:styleId="1">
    <w:name w:val="Текст сноски Знак1"/>
    <w:uiPriority w:val="67"/>
    <w:rsid w:val="00042B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709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33496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login.consultant.ru/link/?req=doc&amp;base=LAW&amp;n=418294" TargetMode="External"/><Relationship Id="rId1" Type="http://schemas.openxmlformats.org/officeDocument/2006/relationships/hyperlink" Target="https://login.consultant.ru/link/?req=doc&amp;base=LAW&amp;n=4182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C86DF-0210-423D-93F4-BFC1C9963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1975</Words>
  <Characters>11263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13212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ikkbr1515</dc:creator>
  <cp:lastModifiedBy>Microsoft Office</cp:lastModifiedBy>
  <cp:revision>12</cp:revision>
  <cp:lastPrinted>2026-04-13T09:29:00Z</cp:lastPrinted>
  <dcterms:created xsi:type="dcterms:W3CDTF">2026-05-29T14:03:00Z</dcterms:created>
  <dcterms:modified xsi:type="dcterms:W3CDTF">2026-06-01T09:53:00Z</dcterms:modified>
</cp:coreProperties>
</file>